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F6B" w:rsidRPr="009B1FAB" w:rsidRDefault="00FC1F6B" w:rsidP="00FC1F6B">
      <w:pPr>
        <w:autoSpaceDE w:val="0"/>
        <w:autoSpaceDN w:val="0"/>
        <w:adjustRightInd w:val="0"/>
        <w:spacing w:after="0" w:line="240" w:lineRule="auto"/>
        <w:ind w:left="3" w:hanging="3"/>
        <w:jc w:val="right"/>
        <w:rPr>
          <w:rFonts w:ascii="Times New Roman" w:hAnsi="Times New Roman" w:cs="Times New Roman"/>
          <w:color w:val="000000"/>
          <w:sz w:val="24"/>
          <w:szCs w:val="24"/>
        </w:rPr>
      </w:pPr>
      <w:r w:rsidRPr="009B1FAB">
        <w:rPr>
          <w:rFonts w:ascii="Times New Roman" w:hAnsi="Times New Roman" w:cs="Times New Roman"/>
          <w:sz w:val="24"/>
          <w:szCs w:val="24"/>
        </w:rPr>
        <w:t xml:space="preserve">                                                                          </w:t>
      </w:r>
      <w:r w:rsidRPr="009B1FAB">
        <w:rPr>
          <w:rFonts w:ascii="Times New Roman" w:hAnsi="Times New Roman" w:cs="Times New Roman"/>
          <w:color w:val="000000"/>
          <w:sz w:val="24"/>
          <w:szCs w:val="24"/>
        </w:rPr>
        <w:t xml:space="preserve">Приложение </w:t>
      </w:r>
    </w:p>
    <w:p w:rsidR="00FC1F6B" w:rsidRPr="009B1FAB" w:rsidRDefault="00FC1F6B" w:rsidP="00FC1F6B">
      <w:pPr>
        <w:spacing w:after="0" w:line="240" w:lineRule="auto"/>
        <w:ind w:left="2" w:hanging="2"/>
        <w:jc w:val="right"/>
        <w:rPr>
          <w:rFonts w:ascii="Times New Roman" w:eastAsia="Calibri" w:hAnsi="Times New Roman" w:cs="Times New Roman"/>
          <w:color w:val="000000"/>
          <w:position w:val="-1"/>
          <w:sz w:val="24"/>
          <w:szCs w:val="24"/>
        </w:rPr>
      </w:pPr>
      <w:proofErr w:type="gramStart"/>
      <w:r w:rsidRPr="009B1FAB">
        <w:rPr>
          <w:rFonts w:ascii="Times New Roman" w:hAnsi="Times New Roman" w:cs="Times New Roman"/>
          <w:color w:val="000000"/>
          <w:sz w:val="24"/>
          <w:szCs w:val="24"/>
        </w:rPr>
        <w:t>к</w:t>
      </w:r>
      <w:proofErr w:type="gramEnd"/>
      <w:r w:rsidRPr="009B1FAB">
        <w:rPr>
          <w:rFonts w:ascii="Times New Roman" w:hAnsi="Times New Roman" w:cs="Times New Roman"/>
          <w:color w:val="000000"/>
          <w:sz w:val="24"/>
          <w:szCs w:val="24"/>
        </w:rPr>
        <w:t xml:space="preserve"> приказу Министерства образования </w:t>
      </w:r>
    </w:p>
    <w:p w:rsidR="00FC1F6B" w:rsidRPr="009B1FAB" w:rsidRDefault="00FC1F6B" w:rsidP="00FC1F6B">
      <w:pPr>
        <w:spacing w:after="0" w:line="240" w:lineRule="auto"/>
        <w:ind w:left="2" w:hanging="2"/>
        <w:jc w:val="right"/>
        <w:rPr>
          <w:rFonts w:ascii="Times New Roman" w:hAnsi="Times New Roman" w:cs="Times New Roman"/>
          <w:color w:val="000000"/>
          <w:sz w:val="24"/>
          <w:szCs w:val="24"/>
        </w:rPr>
      </w:pPr>
      <w:proofErr w:type="gramStart"/>
      <w:r w:rsidRPr="009B1FAB">
        <w:rPr>
          <w:rFonts w:ascii="Times New Roman" w:hAnsi="Times New Roman" w:cs="Times New Roman"/>
          <w:color w:val="000000"/>
          <w:sz w:val="24"/>
          <w:szCs w:val="24"/>
        </w:rPr>
        <w:t>и</w:t>
      </w:r>
      <w:proofErr w:type="gramEnd"/>
      <w:r w:rsidRPr="009B1FAB">
        <w:rPr>
          <w:rFonts w:ascii="Times New Roman" w:hAnsi="Times New Roman" w:cs="Times New Roman"/>
          <w:color w:val="000000"/>
          <w:sz w:val="24"/>
          <w:szCs w:val="24"/>
        </w:rPr>
        <w:t xml:space="preserve"> науки Кыргызской Республики</w:t>
      </w:r>
    </w:p>
    <w:p w:rsidR="00FC1F6B" w:rsidRPr="009B1FAB" w:rsidRDefault="00FC1F6B" w:rsidP="00FC1F6B">
      <w:pPr>
        <w:spacing w:after="0" w:line="240" w:lineRule="auto"/>
        <w:ind w:left="2" w:hanging="2"/>
        <w:jc w:val="right"/>
        <w:rPr>
          <w:rFonts w:ascii="Times New Roman" w:hAnsi="Times New Roman" w:cs="Times New Roman"/>
          <w:color w:val="000000"/>
          <w:sz w:val="24"/>
          <w:szCs w:val="24"/>
        </w:rPr>
      </w:pPr>
      <w:proofErr w:type="gramStart"/>
      <w:r w:rsidRPr="009B1FAB">
        <w:rPr>
          <w:rFonts w:ascii="Times New Roman" w:hAnsi="Times New Roman" w:cs="Times New Roman"/>
          <w:color w:val="000000"/>
          <w:sz w:val="24"/>
          <w:szCs w:val="24"/>
        </w:rPr>
        <w:t>от</w:t>
      </w:r>
      <w:proofErr w:type="gramEnd"/>
      <w:r w:rsidRPr="009B1FAB">
        <w:rPr>
          <w:rFonts w:ascii="Times New Roman" w:hAnsi="Times New Roman" w:cs="Times New Roman"/>
          <w:color w:val="000000"/>
          <w:sz w:val="24"/>
          <w:szCs w:val="24"/>
        </w:rPr>
        <w:t xml:space="preserve"> «___» ______________ 2021 г.</w:t>
      </w:r>
    </w:p>
    <w:p w:rsidR="00FC1F6B" w:rsidRPr="009B1FAB" w:rsidRDefault="00FC1F6B" w:rsidP="00FC1F6B">
      <w:pPr>
        <w:widowControl w:val="0"/>
        <w:autoSpaceDE w:val="0"/>
        <w:autoSpaceDN w:val="0"/>
        <w:adjustRightInd w:val="0"/>
        <w:spacing w:after="0" w:line="240" w:lineRule="auto"/>
        <w:ind w:left="2" w:hanging="2"/>
        <w:jc w:val="right"/>
        <w:rPr>
          <w:rFonts w:ascii="Times New Roman" w:hAnsi="Times New Roman" w:cs="Times New Roman"/>
          <w:b/>
          <w:sz w:val="24"/>
          <w:szCs w:val="24"/>
        </w:rPr>
      </w:pPr>
      <w:r w:rsidRPr="009B1FAB">
        <w:rPr>
          <w:rFonts w:ascii="Times New Roman" w:hAnsi="Times New Roman" w:cs="Times New Roman"/>
          <w:color w:val="000000"/>
          <w:sz w:val="24"/>
          <w:szCs w:val="24"/>
        </w:rPr>
        <w:t>№ ________</w:t>
      </w:r>
    </w:p>
    <w:p w:rsidR="00FC1F6B" w:rsidRPr="009B1FAB" w:rsidRDefault="00FC1F6B" w:rsidP="00FC1F6B">
      <w:pPr>
        <w:widowControl w:val="0"/>
        <w:autoSpaceDE w:val="0"/>
        <w:autoSpaceDN w:val="0"/>
        <w:adjustRightInd w:val="0"/>
        <w:ind w:left="2" w:hanging="2"/>
        <w:jc w:val="center"/>
        <w:rPr>
          <w:rFonts w:ascii="Times New Roman" w:hAnsi="Times New Roman" w:cs="Times New Roman"/>
          <w:b/>
          <w:sz w:val="24"/>
          <w:szCs w:val="24"/>
        </w:rPr>
      </w:pPr>
    </w:p>
    <w:p w:rsidR="00FC1F6B" w:rsidRPr="009B1FAB" w:rsidRDefault="00FC1F6B" w:rsidP="00FC1F6B">
      <w:pPr>
        <w:widowControl w:val="0"/>
        <w:autoSpaceDE w:val="0"/>
        <w:autoSpaceDN w:val="0"/>
        <w:adjustRightInd w:val="0"/>
        <w:ind w:left="2" w:hanging="2"/>
        <w:jc w:val="center"/>
        <w:rPr>
          <w:rFonts w:ascii="Times New Roman" w:hAnsi="Times New Roman" w:cs="Times New Roman"/>
          <w:b/>
          <w:sz w:val="24"/>
          <w:szCs w:val="24"/>
        </w:rPr>
      </w:pPr>
    </w:p>
    <w:p w:rsidR="00FC1F6B" w:rsidRPr="009B1FAB" w:rsidRDefault="00FC1F6B" w:rsidP="00FC1F6B">
      <w:pPr>
        <w:widowControl w:val="0"/>
        <w:autoSpaceDE w:val="0"/>
        <w:autoSpaceDN w:val="0"/>
        <w:adjustRightInd w:val="0"/>
        <w:ind w:left="2" w:hanging="2"/>
        <w:jc w:val="center"/>
        <w:rPr>
          <w:rFonts w:ascii="Times New Roman" w:hAnsi="Times New Roman" w:cs="Times New Roman"/>
          <w:b/>
          <w:sz w:val="24"/>
          <w:szCs w:val="24"/>
        </w:rPr>
      </w:pPr>
    </w:p>
    <w:p w:rsidR="00FC1F6B" w:rsidRPr="009B1FAB" w:rsidRDefault="00FC1F6B" w:rsidP="00FC1F6B">
      <w:pPr>
        <w:widowControl w:val="0"/>
        <w:autoSpaceDE w:val="0"/>
        <w:autoSpaceDN w:val="0"/>
        <w:adjustRightInd w:val="0"/>
        <w:ind w:left="2" w:hanging="2"/>
        <w:jc w:val="center"/>
        <w:rPr>
          <w:rFonts w:ascii="Times New Roman" w:hAnsi="Times New Roman" w:cs="Times New Roman"/>
          <w:b/>
          <w:sz w:val="24"/>
          <w:szCs w:val="24"/>
        </w:rPr>
      </w:pPr>
    </w:p>
    <w:p w:rsidR="00FC1F6B" w:rsidRPr="009B1FAB" w:rsidRDefault="00FC1F6B" w:rsidP="00FC1F6B">
      <w:pPr>
        <w:widowControl w:val="0"/>
        <w:autoSpaceDE w:val="0"/>
        <w:autoSpaceDN w:val="0"/>
        <w:adjustRightInd w:val="0"/>
        <w:ind w:left="2" w:hanging="2"/>
        <w:jc w:val="center"/>
        <w:rPr>
          <w:rFonts w:ascii="Times New Roman" w:hAnsi="Times New Roman" w:cs="Times New Roman"/>
          <w:b/>
          <w:sz w:val="24"/>
          <w:szCs w:val="24"/>
        </w:rPr>
      </w:pPr>
    </w:p>
    <w:p w:rsidR="00FC1F6B" w:rsidRPr="009B1FAB" w:rsidRDefault="00FC1F6B" w:rsidP="00FC1F6B">
      <w:pPr>
        <w:widowControl w:val="0"/>
        <w:autoSpaceDE w:val="0"/>
        <w:autoSpaceDN w:val="0"/>
        <w:adjustRightInd w:val="0"/>
        <w:ind w:left="2" w:hanging="2"/>
        <w:jc w:val="center"/>
        <w:rPr>
          <w:rFonts w:ascii="Times New Roman" w:hAnsi="Times New Roman" w:cs="Times New Roman"/>
          <w:b/>
          <w:sz w:val="24"/>
          <w:szCs w:val="24"/>
        </w:rPr>
      </w:pPr>
    </w:p>
    <w:p w:rsidR="00FC1F6B" w:rsidRPr="009B1FAB" w:rsidRDefault="00FC1F6B" w:rsidP="00FC1F6B">
      <w:pPr>
        <w:widowControl w:val="0"/>
        <w:autoSpaceDE w:val="0"/>
        <w:autoSpaceDN w:val="0"/>
        <w:adjustRightInd w:val="0"/>
        <w:ind w:left="3" w:hanging="3"/>
        <w:jc w:val="center"/>
        <w:rPr>
          <w:rFonts w:ascii="Times New Roman" w:hAnsi="Times New Roman" w:cs="Times New Roman"/>
          <w:b/>
          <w:sz w:val="24"/>
          <w:szCs w:val="24"/>
        </w:rPr>
      </w:pPr>
      <w:r w:rsidRPr="009B1FAB">
        <w:rPr>
          <w:rFonts w:ascii="Times New Roman" w:hAnsi="Times New Roman" w:cs="Times New Roman"/>
          <w:b/>
          <w:sz w:val="24"/>
          <w:szCs w:val="24"/>
        </w:rPr>
        <w:t xml:space="preserve">МИНИСТЕРСТВО ОБРАЗОВАНИЯ И НАУКИ </w:t>
      </w:r>
      <w:r w:rsidRPr="009B1FAB">
        <w:rPr>
          <w:rFonts w:ascii="Times New Roman" w:hAnsi="Times New Roman" w:cs="Times New Roman"/>
          <w:b/>
          <w:sz w:val="24"/>
          <w:szCs w:val="24"/>
        </w:rPr>
        <w:br/>
        <w:t>КЫРГЫЗСКОЙ РЕСПУБЛИКИ</w:t>
      </w:r>
    </w:p>
    <w:p w:rsidR="00FC1F6B" w:rsidRPr="009B1FAB" w:rsidRDefault="00FC1F6B" w:rsidP="00FC1F6B">
      <w:pPr>
        <w:widowControl w:val="0"/>
        <w:autoSpaceDE w:val="0"/>
        <w:autoSpaceDN w:val="0"/>
        <w:adjustRightInd w:val="0"/>
        <w:ind w:left="2" w:hanging="2"/>
        <w:jc w:val="center"/>
        <w:rPr>
          <w:rFonts w:ascii="Times New Roman" w:hAnsi="Times New Roman" w:cs="Times New Roman"/>
          <w:sz w:val="24"/>
          <w:szCs w:val="24"/>
        </w:rPr>
      </w:pPr>
    </w:p>
    <w:p w:rsidR="00FC1F6B" w:rsidRPr="009B1FAB" w:rsidRDefault="00FC1F6B" w:rsidP="00FC1F6B">
      <w:pPr>
        <w:widowControl w:val="0"/>
        <w:autoSpaceDE w:val="0"/>
        <w:autoSpaceDN w:val="0"/>
        <w:adjustRightInd w:val="0"/>
        <w:ind w:left="2" w:hanging="2"/>
        <w:jc w:val="center"/>
        <w:rPr>
          <w:rFonts w:ascii="Times New Roman" w:hAnsi="Times New Roman" w:cs="Times New Roman"/>
          <w:sz w:val="24"/>
          <w:szCs w:val="24"/>
        </w:rPr>
      </w:pPr>
    </w:p>
    <w:p w:rsidR="00FC1F6B" w:rsidRPr="009B1FAB" w:rsidRDefault="00FC1F6B" w:rsidP="00FC1F6B">
      <w:pPr>
        <w:widowControl w:val="0"/>
        <w:autoSpaceDE w:val="0"/>
        <w:autoSpaceDN w:val="0"/>
        <w:adjustRightInd w:val="0"/>
        <w:ind w:left="2" w:hanging="2"/>
        <w:jc w:val="center"/>
        <w:rPr>
          <w:rFonts w:ascii="Times New Roman" w:hAnsi="Times New Roman" w:cs="Times New Roman"/>
          <w:sz w:val="24"/>
          <w:szCs w:val="24"/>
        </w:rPr>
      </w:pPr>
    </w:p>
    <w:p w:rsidR="00FC1F6B" w:rsidRPr="009B1FAB" w:rsidRDefault="00FC1F6B" w:rsidP="00FC1F6B">
      <w:pPr>
        <w:autoSpaceDE w:val="0"/>
        <w:autoSpaceDN w:val="0"/>
        <w:adjustRightInd w:val="0"/>
        <w:ind w:left="3" w:hanging="3"/>
        <w:jc w:val="center"/>
        <w:rPr>
          <w:rFonts w:ascii="Times New Roman" w:hAnsi="Times New Roman" w:cs="Times New Roman"/>
          <w:b/>
          <w:bCs/>
          <w:sz w:val="24"/>
          <w:szCs w:val="24"/>
        </w:rPr>
      </w:pPr>
      <w:r w:rsidRPr="009B1FAB">
        <w:rPr>
          <w:rFonts w:ascii="Times New Roman" w:hAnsi="Times New Roman" w:cs="Times New Roman"/>
          <w:b/>
          <w:sz w:val="24"/>
          <w:szCs w:val="24"/>
        </w:rPr>
        <w:t xml:space="preserve">ГОСУДАРСТВЕННЫЙ ОБРАЗОВАТЕЛЬНЫЙ СТАНДАРТ </w:t>
      </w:r>
      <w:r w:rsidRPr="009B1FAB">
        <w:rPr>
          <w:rFonts w:ascii="Times New Roman" w:hAnsi="Times New Roman" w:cs="Times New Roman"/>
          <w:b/>
          <w:bCs/>
          <w:sz w:val="24"/>
          <w:szCs w:val="24"/>
        </w:rPr>
        <w:t xml:space="preserve"> </w:t>
      </w:r>
    </w:p>
    <w:p w:rsidR="00FC1F6B" w:rsidRPr="009B1FAB" w:rsidRDefault="00FC1F6B" w:rsidP="00FC1F6B">
      <w:pPr>
        <w:autoSpaceDE w:val="0"/>
        <w:autoSpaceDN w:val="0"/>
        <w:adjustRightInd w:val="0"/>
        <w:ind w:left="3" w:hanging="3"/>
        <w:jc w:val="center"/>
        <w:rPr>
          <w:rFonts w:ascii="Times New Roman" w:hAnsi="Times New Roman" w:cs="Times New Roman"/>
          <w:b/>
          <w:bCs/>
          <w:sz w:val="24"/>
          <w:szCs w:val="24"/>
        </w:rPr>
      </w:pPr>
      <w:r w:rsidRPr="009B1FAB">
        <w:rPr>
          <w:rFonts w:ascii="Times New Roman" w:hAnsi="Times New Roman" w:cs="Times New Roman"/>
          <w:b/>
          <w:bCs/>
          <w:sz w:val="24"/>
          <w:szCs w:val="24"/>
        </w:rPr>
        <w:t xml:space="preserve">ВЫСШЕГО ПРОФЕССИОНАЛЬНОГО ОБРАЗОВАНИЯ  </w:t>
      </w:r>
    </w:p>
    <w:p w:rsidR="00FC1F6B" w:rsidRPr="009B1FAB" w:rsidRDefault="00FC1F6B" w:rsidP="00FC1F6B">
      <w:pPr>
        <w:autoSpaceDE w:val="0"/>
        <w:autoSpaceDN w:val="0"/>
        <w:adjustRightInd w:val="0"/>
        <w:ind w:left="3" w:hanging="3"/>
        <w:rPr>
          <w:rFonts w:ascii="Times New Roman" w:hAnsi="Times New Roman" w:cs="Times New Roman"/>
          <w:b/>
          <w:bCs/>
          <w:sz w:val="24"/>
          <w:szCs w:val="24"/>
        </w:rPr>
      </w:pPr>
    </w:p>
    <w:p w:rsidR="00FC1F6B" w:rsidRPr="009B1FAB" w:rsidRDefault="00FC1F6B" w:rsidP="00FC1F6B">
      <w:pPr>
        <w:tabs>
          <w:tab w:val="left" w:pos="0"/>
        </w:tabs>
        <w:spacing w:line="360" w:lineRule="auto"/>
        <w:jc w:val="center"/>
        <w:rPr>
          <w:rFonts w:ascii="Times New Roman" w:eastAsia="Times New Roman" w:hAnsi="Times New Roman" w:cs="Times New Roman"/>
          <w:b/>
          <w:sz w:val="24"/>
          <w:szCs w:val="24"/>
        </w:rPr>
      </w:pPr>
      <w:r w:rsidRPr="009B1FAB">
        <w:rPr>
          <w:rFonts w:ascii="Times New Roman" w:eastAsia="Times New Roman" w:hAnsi="Times New Roman" w:cs="Times New Roman"/>
          <w:b/>
          <w:sz w:val="24"/>
          <w:szCs w:val="24"/>
        </w:rPr>
        <w:t>По специальности</w:t>
      </w:r>
      <w:r w:rsidRPr="009B1FAB">
        <w:rPr>
          <w:rFonts w:ascii="Times New Roman" w:hAnsi="Times New Roman" w:cs="Times New Roman"/>
          <w:sz w:val="24"/>
          <w:szCs w:val="24"/>
        </w:rPr>
        <w:t xml:space="preserve"> </w:t>
      </w:r>
      <w:r w:rsidRPr="009B1FAB">
        <w:rPr>
          <w:rFonts w:ascii="Times New Roman" w:eastAsia="Calibri" w:hAnsi="Times New Roman" w:cs="Times New Roman"/>
          <w:b/>
          <w:sz w:val="24"/>
          <w:szCs w:val="24"/>
          <w:lang w:eastAsia="ru-RU"/>
        </w:rPr>
        <w:t>530001 Клиническая психология</w:t>
      </w:r>
      <w:r w:rsidRPr="009B1FAB">
        <w:rPr>
          <w:rFonts w:ascii="Times New Roman" w:eastAsia="Times New Roman" w:hAnsi="Times New Roman" w:cs="Times New Roman"/>
          <w:b/>
          <w:sz w:val="24"/>
          <w:szCs w:val="24"/>
        </w:rPr>
        <w:t xml:space="preserve"> </w:t>
      </w:r>
    </w:p>
    <w:p w:rsidR="00FC1F6B" w:rsidRPr="009B1FAB" w:rsidRDefault="00FC1F6B" w:rsidP="00FC1F6B">
      <w:pPr>
        <w:tabs>
          <w:tab w:val="left" w:pos="0"/>
        </w:tabs>
        <w:spacing w:line="360" w:lineRule="auto"/>
        <w:jc w:val="center"/>
        <w:rPr>
          <w:rFonts w:ascii="Times New Roman" w:hAnsi="Times New Roman" w:cs="Times New Roman"/>
          <w:b/>
          <w:sz w:val="24"/>
          <w:szCs w:val="24"/>
        </w:rPr>
      </w:pPr>
      <w:r w:rsidRPr="009B1FAB">
        <w:rPr>
          <w:rFonts w:ascii="Times New Roman" w:eastAsia="Times New Roman" w:hAnsi="Times New Roman" w:cs="Times New Roman"/>
          <w:b/>
          <w:sz w:val="24"/>
          <w:szCs w:val="24"/>
        </w:rPr>
        <w:t>Квалификация - «Психолог. Клинический психолог»</w:t>
      </w:r>
    </w:p>
    <w:p w:rsidR="00FC1F6B" w:rsidRPr="009B1FAB" w:rsidRDefault="00FC1F6B" w:rsidP="00FC1F6B">
      <w:pPr>
        <w:widowControl w:val="0"/>
        <w:autoSpaceDE w:val="0"/>
        <w:autoSpaceDN w:val="0"/>
        <w:adjustRightInd w:val="0"/>
        <w:ind w:left="2" w:hanging="2"/>
        <w:jc w:val="center"/>
        <w:rPr>
          <w:rFonts w:ascii="Times New Roman" w:hAnsi="Times New Roman" w:cs="Times New Roman"/>
          <w:sz w:val="24"/>
          <w:szCs w:val="24"/>
        </w:rPr>
      </w:pPr>
    </w:p>
    <w:p w:rsidR="00FC1F6B" w:rsidRPr="009B1FAB" w:rsidRDefault="00FC1F6B" w:rsidP="00FC1F6B">
      <w:pPr>
        <w:widowControl w:val="0"/>
        <w:autoSpaceDE w:val="0"/>
        <w:autoSpaceDN w:val="0"/>
        <w:adjustRightInd w:val="0"/>
        <w:ind w:left="2" w:hanging="2"/>
        <w:jc w:val="center"/>
        <w:rPr>
          <w:rFonts w:ascii="Times New Roman" w:hAnsi="Times New Roman" w:cs="Times New Roman"/>
          <w:sz w:val="24"/>
          <w:szCs w:val="24"/>
        </w:rPr>
      </w:pPr>
    </w:p>
    <w:p w:rsidR="00FC1F6B" w:rsidRPr="009B1FAB" w:rsidRDefault="00FC1F6B" w:rsidP="00FC1F6B">
      <w:pPr>
        <w:ind w:left="3" w:hanging="3"/>
        <w:jc w:val="both"/>
        <w:rPr>
          <w:rFonts w:ascii="Times New Roman" w:hAnsi="Times New Roman" w:cs="Times New Roman"/>
          <w:sz w:val="24"/>
          <w:szCs w:val="24"/>
        </w:rPr>
      </w:pPr>
    </w:p>
    <w:p w:rsidR="00FC1F6B" w:rsidRPr="009B1FAB" w:rsidRDefault="00FC1F6B" w:rsidP="00FC1F6B">
      <w:pPr>
        <w:ind w:left="3" w:hanging="3"/>
        <w:jc w:val="both"/>
        <w:rPr>
          <w:rFonts w:ascii="Times New Roman" w:eastAsia="Calibri" w:hAnsi="Times New Roman" w:cs="Times New Roman"/>
          <w:sz w:val="24"/>
          <w:szCs w:val="24"/>
        </w:rPr>
      </w:pPr>
    </w:p>
    <w:p w:rsidR="00FC1F6B" w:rsidRPr="009B1FAB" w:rsidRDefault="00FC1F6B" w:rsidP="00FC1F6B">
      <w:pPr>
        <w:ind w:left="2" w:hanging="2"/>
        <w:jc w:val="both"/>
        <w:rPr>
          <w:rFonts w:ascii="Times New Roman" w:hAnsi="Times New Roman" w:cs="Times New Roman"/>
          <w:sz w:val="24"/>
          <w:szCs w:val="24"/>
        </w:rPr>
      </w:pPr>
    </w:p>
    <w:p w:rsidR="00FC1F6B" w:rsidRPr="009B1FAB" w:rsidRDefault="00FC1F6B" w:rsidP="00FC1F6B">
      <w:pPr>
        <w:ind w:left="2" w:hanging="2"/>
        <w:rPr>
          <w:rFonts w:ascii="Times New Roman" w:hAnsi="Times New Roman" w:cs="Times New Roman"/>
          <w:sz w:val="24"/>
          <w:szCs w:val="24"/>
        </w:rPr>
      </w:pPr>
    </w:p>
    <w:p w:rsidR="00FC1F6B" w:rsidRPr="009B1FAB" w:rsidRDefault="00FC1F6B" w:rsidP="00FC1F6B">
      <w:pPr>
        <w:ind w:left="2" w:hanging="2"/>
        <w:rPr>
          <w:rFonts w:ascii="Times New Roman" w:hAnsi="Times New Roman" w:cs="Times New Roman"/>
          <w:sz w:val="24"/>
          <w:szCs w:val="24"/>
        </w:rPr>
      </w:pPr>
    </w:p>
    <w:p w:rsidR="00FC1F6B" w:rsidRPr="009B1FAB" w:rsidRDefault="00FC1F6B" w:rsidP="00FC1F6B">
      <w:pPr>
        <w:ind w:left="2" w:hanging="2"/>
        <w:rPr>
          <w:rFonts w:ascii="Times New Roman" w:hAnsi="Times New Roman" w:cs="Times New Roman"/>
          <w:sz w:val="24"/>
          <w:szCs w:val="24"/>
        </w:rPr>
      </w:pPr>
    </w:p>
    <w:p w:rsidR="00FC1F6B" w:rsidRPr="009B1FAB" w:rsidRDefault="00FC1F6B" w:rsidP="00FC1F6B">
      <w:pPr>
        <w:ind w:left="2" w:hanging="2"/>
        <w:rPr>
          <w:rFonts w:ascii="Times New Roman" w:hAnsi="Times New Roman" w:cs="Times New Roman"/>
          <w:sz w:val="24"/>
          <w:szCs w:val="24"/>
        </w:rPr>
      </w:pPr>
    </w:p>
    <w:p w:rsidR="00FC1F6B" w:rsidRPr="009B1FAB" w:rsidRDefault="00FC1F6B" w:rsidP="00FC1F6B">
      <w:pPr>
        <w:ind w:left="2" w:hanging="2"/>
        <w:rPr>
          <w:rFonts w:ascii="Times New Roman" w:hAnsi="Times New Roman" w:cs="Times New Roman"/>
          <w:sz w:val="24"/>
          <w:szCs w:val="24"/>
        </w:rPr>
      </w:pPr>
    </w:p>
    <w:p w:rsidR="00FC1F6B" w:rsidRPr="009B1FAB" w:rsidRDefault="00FC1F6B" w:rsidP="00FC1F6B">
      <w:pPr>
        <w:ind w:left="2" w:hanging="2"/>
        <w:rPr>
          <w:rFonts w:ascii="Times New Roman" w:hAnsi="Times New Roman" w:cs="Times New Roman"/>
          <w:sz w:val="24"/>
          <w:szCs w:val="24"/>
        </w:rPr>
      </w:pPr>
    </w:p>
    <w:p w:rsidR="00FC1F6B" w:rsidRPr="009B1FAB" w:rsidRDefault="00FC1F6B" w:rsidP="00FC1F6B">
      <w:pPr>
        <w:ind w:left="3" w:hanging="3"/>
        <w:jc w:val="center"/>
        <w:rPr>
          <w:rFonts w:ascii="Times New Roman" w:hAnsi="Times New Roman" w:cs="Times New Roman"/>
          <w:b/>
          <w:sz w:val="24"/>
          <w:szCs w:val="24"/>
        </w:rPr>
      </w:pPr>
      <w:r w:rsidRPr="009B1FAB">
        <w:rPr>
          <w:rFonts w:ascii="Times New Roman" w:hAnsi="Times New Roman" w:cs="Times New Roman"/>
          <w:b/>
          <w:sz w:val="24"/>
          <w:szCs w:val="24"/>
        </w:rPr>
        <w:t>Бишкек 2021</w:t>
      </w:r>
    </w:p>
    <w:p w:rsidR="00FC1F6B" w:rsidRPr="009B1FAB" w:rsidRDefault="00FC1F6B" w:rsidP="00FC1F6B">
      <w:pPr>
        <w:widowControl w:val="0"/>
        <w:autoSpaceDE w:val="0"/>
        <w:autoSpaceDN w:val="0"/>
        <w:adjustRightInd w:val="0"/>
        <w:ind w:left="2" w:hanging="2"/>
        <w:jc w:val="center"/>
        <w:rPr>
          <w:rFonts w:ascii="Times New Roman" w:hAnsi="Times New Roman" w:cs="Times New Roman"/>
          <w:b/>
          <w:sz w:val="24"/>
          <w:szCs w:val="24"/>
        </w:rPr>
      </w:pPr>
      <w:r w:rsidRPr="009B1FAB">
        <w:rPr>
          <w:rFonts w:ascii="Times New Roman" w:hAnsi="Times New Roman" w:cs="Times New Roman"/>
          <w:b/>
          <w:sz w:val="24"/>
          <w:szCs w:val="24"/>
        </w:rPr>
        <w:lastRenderedPageBreak/>
        <w:t>1. ОБЩИЕ ПОЛОЖЕНИЯ</w:t>
      </w:r>
    </w:p>
    <w:p w:rsidR="00FC1F6B" w:rsidRPr="009B1FAB" w:rsidRDefault="00FC1F6B" w:rsidP="00FC1F6B">
      <w:pPr>
        <w:widowControl w:val="0"/>
        <w:autoSpaceDE w:val="0"/>
        <w:autoSpaceDN w:val="0"/>
        <w:adjustRightInd w:val="0"/>
        <w:ind w:left="2" w:hanging="2"/>
        <w:jc w:val="both"/>
        <w:rPr>
          <w:rFonts w:ascii="Times New Roman" w:hAnsi="Times New Roman" w:cs="Times New Roman"/>
          <w:sz w:val="24"/>
          <w:szCs w:val="24"/>
        </w:rPr>
      </w:pPr>
      <w:r w:rsidRPr="009B1FAB">
        <w:rPr>
          <w:rFonts w:ascii="Times New Roman" w:hAnsi="Times New Roman" w:cs="Times New Roman"/>
          <w:b/>
          <w:sz w:val="24"/>
          <w:szCs w:val="24"/>
        </w:rPr>
        <w:t>1.1.</w:t>
      </w:r>
      <w:r w:rsidRPr="009B1FAB">
        <w:rPr>
          <w:rFonts w:ascii="Times New Roman" w:hAnsi="Times New Roman" w:cs="Times New Roman"/>
          <w:sz w:val="24"/>
          <w:szCs w:val="24"/>
        </w:rPr>
        <w:t xml:space="preserve"> Настоящий Государствен</w:t>
      </w:r>
      <w:r w:rsidRPr="009B1FAB">
        <w:rPr>
          <w:rFonts w:ascii="Times New Roman" w:hAnsi="Times New Roman"/>
          <w:sz w:val="24"/>
          <w:szCs w:val="24"/>
        </w:rPr>
        <w:t xml:space="preserve">ный образовательный стандарт по специальности </w:t>
      </w:r>
      <w:r w:rsidRPr="009B1FAB">
        <w:rPr>
          <w:rFonts w:ascii="Times New Roman" w:eastAsia="Calibri" w:hAnsi="Times New Roman" w:cs="Times New Roman"/>
          <w:b/>
          <w:sz w:val="24"/>
          <w:szCs w:val="24"/>
          <w:lang w:eastAsia="ru-RU"/>
        </w:rPr>
        <w:t>530001 Клиническая психология</w:t>
      </w:r>
      <w:r w:rsidRPr="009B1FAB">
        <w:rPr>
          <w:rFonts w:ascii="Times New Roman" w:eastAsia="Times New Roman" w:hAnsi="Times New Roman" w:cs="Times New Roman"/>
          <w:b/>
          <w:sz w:val="24"/>
          <w:szCs w:val="24"/>
        </w:rPr>
        <w:t xml:space="preserve"> </w:t>
      </w:r>
      <w:r w:rsidRPr="009B1FAB">
        <w:rPr>
          <w:rFonts w:ascii="Times New Roman" w:hAnsi="Times New Roman" w:cs="Times New Roman"/>
          <w:sz w:val="24"/>
          <w:szCs w:val="24"/>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FC1F6B" w:rsidRPr="009B1FAB" w:rsidRDefault="00FC1F6B" w:rsidP="00FC1F6B">
      <w:pPr>
        <w:widowControl w:val="0"/>
        <w:autoSpaceDE w:val="0"/>
        <w:autoSpaceDN w:val="0"/>
        <w:adjustRightInd w:val="0"/>
        <w:ind w:left="2" w:hanging="2"/>
        <w:jc w:val="both"/>
        <w:rPr>
          <w:rFonts w:ascii="Times New Roman" w:hAnsi="Times New Roman" w:cs="Times New Roman"/>
          <w:sz w:val="24"/>
          <w:szCs w:val="24"/>
        </w:rPr>
      </w:pPr>
      <w:r w:rsidRPr="009B1FAB">
        <w:rPr>
          <w:rFonts w:ascii="Times New Roman" w:hAnsi="Times New Roman" w:cs="Times New Roman"/>
          <w:sz w:val="24"/>
          <w:szCs w:val="24"/>
        </w:rPr>
        <w:t xml:space="preserve">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w:t>
      </w:r>
      <w:r w:rsidR="00F41175">
        <w:rPr>
          <w:rFonts w:ascii="Times New Roman" w:hAnsi="Times New Roman" w:cs="Times New Roman"/>
          <w:sz w:val="24"/>
          <w:szCs w:val="24"/>
        </w:rPr>
        <w:t>специалистов</w:t>
      </w:r>
      <w:bookmarkStart w:id="0" w:name="_GoBack"/>
      <w:bookmarkEnd w:id="0"/>
      <w:r w:rsidRPr="009B1FAB">
        <w:rPr>
          <w:rFonts w:ascii="Times New Roman" w:hAnsi="Times New Roman" w:cs="Times New Roman"/>
          <w:sz w:val="24"/>
          <w:szCs w:val="24"/>
        </w:rPr>
        <w:t>, независимо от форм собственности и ведомственной принадлежности.</w:t>
      </w:r>
    </w:p>
    <w:p w:rsidR="00FC1F6B" w:rsidRPr="009B1FAB" w:rsidRDefault="00FC1F6B" w:rsidP="00FC1F6B">
      <w:pPr>
        <w:widowControl w:val="0"/>
        <w:autoSpaceDE w:val="0"/>
        <w:autoSpaceDN w:val="0"/>
        <w:adjustRightInd w:val="0"/>
        <w:spacing w:line="240" w:lineRule="auto"/>
        <w:ind w:left="2" w:hanging="2"/>
        <w:jc w:val="center"/>
        <w:rPr>
          <w:rFonts w:ascii="Times New Roman" w:hAnsi="Times New Roman" w:cs="Times New Roman"/>
          <w:b/>
          <w:sz w:val="24"/>
          <w:szCs w:val="24"/>
        </w:rPr>
      </w:pPr>
      <w:r w:rsidRPr="009B1FAB">
        <w:rPr>
          <w:rFonts w:ascii="Times New Roman" w:hAnsi="Times New Roman" w:cs="Times New Roman"/>
          <w:b/>
          <w:sz w:val="24"/>
          <w:szCs w:val="24"/>
        </w:rPr>
        <w:t>1.2. Термины, определения, обозначения, сокращения</w:t>
      </w:r>
    </w:p>
    <w:p w:rsidR="00B41081" w:rsidRPr="009B1FAB" w:rsidRDefault="00FC1F6B" w:rsidP="00FC1F6B">
      <w:pPr>
        <w:spacing w:after="0" w:line="240" w:lineRule="auto"/>
        <w:ind w:firstLine="708"/>
        <w:jc w:val="both"/>
        <w:rPr>
          <w:rFonts w:ascii="Times New Roman" w:eastAsia="Calibri" w:hAnsi="Times New Roman" w:cs="Times New Roman"/>
          <w:i/>
          <w:sz w:val="24"/>
          <w:szCs w:val="24"/>
          <w:lang w:eastAsia="ru-RU"/>
        </w:rPr>
      </w:pPr>
      <w:r w:rsidRPr="009B1FAB">
        <w:rPr>
          <w:rFonts w:ascii="Times New Roman" w:hAnsi="Times New Roman" w:cs="Times New Roman"/>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bCs/>
          <w:sz w:val="24"/>
          <w:szCs w:val="24"/>
          <w:lang w:eastAsia="ru-RU"/>
        </w:rPr>
        <w:t>- основная образовательная программа</w:t>
      </w:r>
      <w:r w:rsidRPr="00B41081">
        <w:rPr>
          <w:rFonts w:ascii="Times New Roman" w:eastAsia="Calibri" w:hAnsi="Times New Roman" w:cs="Times New Roman"/>
          <w:sz w:val="24"/>
          <w:szCs w:val="24"/>
          <w:lang w:eastAsia="ru-RU"/>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bCs/>
          <w:sz w:val="24"/>
          <w:szCs w:val="24"/>
          <w:lang w:eastAsia="ru-RU"/>
        </w:rPr>
        <w:t>- направление подготовки</w:t>
      </w:r>
      <w:r w:rsidRPr="00B41081">
        <w:rPr>
          <w:rFonts w:ascii="Times New Roman" w:eastAsia="Calibri" w:hAnsi="Times New Roman" w:cs="Times New Roman"/>
          <w:sz w:val="24"/>
          <w:szCs w:val="24"/>
          <w:lang w:eastAsia="ru-RU"/>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bCs/>
          <w:sz w:val="24"/>
          <w:szCs w:val="24"/>
          <w:lang w:eastAsia="ru-RU"/>
        </w:rPr>
        <w:t>- профиль</w:t>
      </w:r>
      <w:r w:rsidRPr="00B41081">
        <w:rPr>
          <w:rFonts w:ascii="Times New Roman" w:eastAsia="Calibri" w:hAnsi="Times New Roman" w:cs="Times New Roman"/>
          <w:sz w:val="24"/>
          <w:szCs w:val="24"/>
          <w:lang w:eastAsia="ru-RU"/>
        </w:rPr>
        <w:t xml:space="preserve"> - направленность основной образовательной программы на конкретный вид и (или) объект профессиональной деятельности;</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bCs/>
          <w:sz w:val="24"/>
          <w:szCs w:val="24"/>
          <w:lang w:eastAsia="ru-RU"/>
        </w:rPr>
        <w:t>- компетенция</w:t>
      </w:r>
      <w:r w:rsidRPr="00B41081">
        <w:rPr>
          <w:rFonts w:ascii="Times New Roman" w:eastAsia="Calibri" w:hAnsi="Times New Roman" w:cs="Times New Roman"/>
          <w:sz w:val="24"/>
          <w:szCs w:val="24"/>
          <w:lang w:eastAsia="ru-RU"/>
        </w:rPr>
        <w:t xml:space="preserve"> – заранее заданное социальное требование (норма) к образовательной </w:t>
      </w:r>
      <w:proofErr w:type="gramStart"/>
      <w:r w:rsidRPr="00B41081">
        <w:rPr>
          <w:rFonts w:ascii="Times New Roman" w:eastAsia="Calibri" w:hAnsi="Times New Roman" w:cs="Times New Roman"/>
          <w:sz w:val="24"/>
          <w:szCs w:val="24"/>
          <w:lang w:eastAsia="ru-RU"/>
        </w:rPr>
        <w:t>подготовке  ученика</w:t>
      </w:r>
      <w:proofErr w:type="gramEnd"/>
      <w:r w:rsidRPr="00B41081">
        <w:rPr>
          <w:rFonts w:ascii="Times New Roman" w:eastAsia="Calibri" w:hAnsi="Times New Roman" w:cs="Times New Roman"/>
          <w:sz w:val="24"/>
          <w:szCs w:val="24"/>
          <w:lang w:eastAsia="ru-RU"/>
        </w:rPr>
        <w:t xml:space="preserve"> (обучаемого), необходимой для его эффективной продуктивной деятельности в определенной сфере;</w:t>
      </w:r>
    </w:p>
    <w:p w:rsidR="00B41081" w:rsidRPr="00B41081" w:rsidRDefault="00B41081" w:rsidP="00B41081">
      <w:pPr>
        <w:widowControl w:val="0"/>
        <w:autoSpaceDE w:val="0"/>
        <w:autoSpaceDN w:val="0"/>
        <w:adjustRightInd w:val="0"/>
        <w:jc w:val="both"/>
        <w:rPr>
          <w:rFonts w:ascii="Times New Roman" w:eastAsia="Calibri" w:hAnsi="Times New Roman" w:cs="Times New Roman"/>
          <w:sz w:val="24"/>
          <w:szCs w:val="24"/>
        </w:rPr>
      </w:pPr>
      <w:r w:rsidRPr="00B41081">
        <w:rPr>
          <w:rFonts w:ascii="Times New Roman" w:eastAsia="Calibri" w:hAnsi="Times New Roman" w:cs="Times New Roman"/>
          <w:b/>
          <w:sz w:val="24"/>
          <w:szCs w:val="24"/>
          <w:lang w:eastAsia="ru-RU"/>
        </w:rPr>
        <w:t xml:space="preserve">- кредит </w:t>
      </w:r>
      <w:r w:rsidRPr="00B41081">
        <w:rPr>
          <w:rFonts w:ascii="Times New Roman" w:eastAsia="Calibri" w:hAnsi="Times New Roman" w:cs="Times New Roman"/>
          <w:sz w:val="24"/>
          <w:szCs w:val="24"/>
          <w:lang w:eastAsia="ru-RU"/>
        </w:rPr>
        <w:t xml:space="preserve">- </w:t>
      </w:r>
      <w:r w:rsidRPr="00B41081">
        <w:rPr>
          <w:rFonts w:ascii="Times New Roman" w:eastAsia="Calibri" w:hAnsi="Times New Roman" w:cs="Times New Roman"/>
          <w:sz w:val="24"/>
          <w:szCs w:val="24"/>
        </w:rPr>
        <w:t>условная мера трудоемкости основной профессиональной образовательной программы;</w:t>
      </w:r>
    </w:p>
    <w:p w:rsidR="00B41081" w:rsidRPr="00B41081" w:rsidRDefault="00B41081" w:rsidP="00B41081">
      <w:pPr>
        <w:widowControl w:val="0"/>
        <w:autoSpaceDE w:val="0"/>
        <w:autoSpaceDN w:val="0"/>
        <w:adjustRightInd w:val="0"/>
        <w:jc w:val="both"/>
        <w:rPr>
          <w:rFonts w:ascii="Times New Roman" w:eastAsia="Calibri" w:hAnsi="Times New Roman" w:cs="Times New Roman"/>
          <w:sz w:val="24"/>
          <w:szCs w:val="24"/>
        </w:rPr>
      </w:pPr>
      <w:r w:rsidRPr="00B41081">
        <w:rPr>
          <w:rFonts w:ascii="Times New Roman" w:eastAsia="Calibri" w:hAnsi="Times New Roman" w:cs="Times New Roman"/>
          <w:b/>
          <w:sz w:val="24"/>
          <w:szCs w:val="24"/>
        </w:rPr>
        <w:t xml:space="preserve">- результаты обучения – </w:t>
      </w:r>
      <w:r w:rsidRPr="00B41081">
        <w:rPr>
          <w:rFonts w:ascii="Times New Roman" w:eastAsia="Calibri" w:hAnsi="Times New Roman" w:cs="Times New Roman"/>
          <w:sz w:val="24"/>
          <w:szCs w:val="24"/>
        </w:rPr>
        <w:t>компетенции, приобретенные в результате обучения по основной образовательной программе/модулю;</w:t>
      </w:r>
    </w:p>
    <w:p w:rsidR="00B41081" w:rsidRPr="00B41081" w:rsidRDefault="00B41081" w:rsidP="00B41081">
      <w:pPr>
        <w:widowControl w:val="0"/>
        <w:autoSpaceDE w:val="0"/>
        <w:autoSpaceDN w:val="0"/>
        <w:adjustRightInd w:val="0"/>
        <w:jc w:val="both"/>
        <w:rPr>
          <w:rFonts w:ascii="Times New Roman" w:eastAsia="Calibri" w:hAnsi="Times New Roman" w:cs="Times New Roman"/>
          <w:sz w:val="24"/>
          <w:szCs w:val="24"/>
        </w:rPr>
      </w:pPr>
      <w:r w:rsidRPr="00B41081">
        <w:rPr>
          <w:rFonts w:ascii="Times New Roman" w:eastAsia="Calibri" w:hAnsi="Times New Roman" w:cs="Times New Roman"/>
          <w:b/>
          <w:sz w:val="24"/>
          <w:szCs w:val="24"/>
        </w:rPr>
        <w:t>- общенаучные компетенции</w:t>
      </w:r>
      <w:r w:rsidRPr="00B41081">
        <w:rPr>
          <w:rFonts w:ascii="Times New Roman" w:eastAsia="Calibri" w:hAnsi="Times New Roman" w:cs="Times New Roman"/>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B41081" w:rsidRPr="00B41081" w:rsidRDefault="00B41081" w:rsidP="00B41081">
      <w:pPr>
        <w:widowControl w:val="0"/>
        <w:autoSpaceDE w:val="0"/>
        <w:autoSpaceDN w:val="0"/>
        <w:adjustRightInd w:val="0"/>
        <w:jc w:val="both"/>
        <w:rPr>
          <w:rFonts w:ascii="Times New Roman" w:eastAsia="Calibri" w:hAnsi="Times New Roman" w:cs="Times New Roman"/>
          <w:sz w:val="24"/>
          <w:szCs w:val="24"/>
        </w:rPr>
      </w:pPr>
      <w:r w:rsidRPr="00B41081">
        <w:rPr>
          <w:rFonts w:ascii="Times New Roman" w:eastAsia="Calibri" w:hAnsi="Times New Roman" w:cs="Times New Roman"/>
          <w:b/>
          <w:sz w:val="24"/>
          <w:szCs w:val="24"/>
        </w:rPr>
        <w:t>- инструментальные компетенции</w:t>
      </w:r>
      <w:r w:rsidRPr="00B41081">
        <w:rPr>
          <w:rFonts w:ascii="Times New Roman" w:eastAsia="Calibri" w:hAnsi="Times New Roman" w:cs="Times New Roman"/>
          <w:sz w:val="24"/>
          <w:szCs w:val="24"/>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 </w:t>
      </w:r>
    </w:p>
    <w:p w:rsidR="00B41081" w:rsidRPr="00B41081" w:rsidRDefault="00B41081" w:rsidP="00B41081">
      <w:pPr>
        <w:widowControl w:val="0"/>
        <w:autoSpaceDE w:val="0"/>
        <w:autoSpaceDN w:val="0"/>
        <w:adjustRightInd w:val="0"/>
        <w:jc w:val="both"/>
        <w:rPr>
          <w:rFonts w:ascii="Times New Roman" w:eastAsia="Calibri" w:hAnsi="Times New Roman" w:cs="Times New Roman"/>
          <w:sz w:val="24"/>
          <w:szCs w:val="24"/>
        </w:rPr>
      </w:pPr>
      <w:r w:rsidRPr="00B41081">
        <w:rPr>
          <w:rFonts w:ascii="Times New Roman" w:eastAsia="Calibri" w:hAnsi="Times New Roman" w:cs="Times New Roman"/>
          <w:b/>
          <w:sz w:val="24"/>
          <w:szCs w:val="24"/>
        </w:rPr>
        <w:t>- социально-личностные и общекультурные компетенции</w:t>
      </w:r>
      <w:r w:rsidRPr="00B41081">
        <w:rPr>
          <w:rFonts w:ascii="Times New Roman" w:eastAsia="Calibri" w:hAnsi="Times New Roman" w:cs="Times New Roman"/>
          <w:sz w:val="24"/>
          <w:szCs w:val="24"/>
        </w:rPr>
        <w:t xml:space="preserve"> – индивидуальные способности, связанные с умением выражать чувства и отношения, критическим </w:t>
      </w:r>
      <w:r w:rsidRPr="00B41081">
        <w:rPr>
          <w:rFonts w:ascii="Times New Roman" w:eastAsia="Calibri" w:hAnsi="Times New Roman" w:cs="Times New Roman"/>
          <w:sz w:val="24"/>
          <w:szCs w:val="24"/>
        </w:rPr>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B41081" w:rsidRPr="00B41081" w:rsidRDefault="00B41081" w:rsidP="00B41081">
      <w:pPr>
        <w:widowControl w:val="0"/>
        <w:autoSpaceDE w:val="0"/>
        <w:autoSpaceDN w:val="0"/>
        <w:adjustRightInd w:val="0"/>
        <w:jc w:val="both"/>
        <w:rPr>
          <w:rFonts w:ascii="Times New Roman" w:eastAsia="Calibri" w:hAnsi="Times New Roman" w:cs="Times New Roman"/>
          <w:sz w:val="24"/>
          <w:szCs w:val="24"/>
        </w:rPr>
      </w:pPr>
      <w:r w:rsidRPr="00B41081">
        <w:rPr>
          <w:rFonts w:ascii="Times New Roman" w:eastAsia="Calibri" w:hAnsi="Times New Roman" w:cs="Times New Roman"/>
          <w:b/>
          <w:sz w:val="24"/>
          <w:szCs w:val="24"/>
        </w:rPr>
        <w:t>- профессиональный стандарт</w:t>
      </w:r>
      <w:r w:rsidRPr="00B41081">
        <w:rPr>
          <w:rFonts w:ascii="Times New Roman" w:eastAsia="Calibri" w:hAnsi="Times New Roman" w:cs="Times New Roman"/>
          <w:sz w:val="24"/>
          <w:szCs w:val="24"/>
        </w:rPr>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B41081" w:rsidRPr="00B41081" w:rsidRDefault="00B41081" w:rsidP="00B41081">
      <w:pPr>
        <w:spacing w:after="0" w:line="240" w:lineRule="auto"/>
        <w:ind w:left="284"/>
        <w:jc w:val="both"/>
        <w:rPr>
          <w:rFonts w:ascii="Times New Roman" w:eastAsia="Calibri" w:hAnsi="Times New Roman" w:cs="Times New Roman"/>
          <w:b/>
          <w:sz w:val="24"/>
          <w:szCs w:val="24"/>
          <w:lang w:eastAsia="ru-RU"/>
        </w:rPr>
      </w:pPr>
      <w:r w:rsidRPr="00B41081">
        <w:rPr>
          <w:rFonts w:ascii="Times New Roman" w:eastAsia="Calibri" w:hAnsi="Times New Roman" w:cs="Times New Roman"/>
          <w:b/>
          <w:sz w:val="24"/>
          <w:szCs w:val="24"/>
          <w:lang w:eastAsia="ru-RU"/>
        </w:rPr>
        <w:t xml:space="preserve">      </w:t>
      </w:r>
    </w:p>
    <w:p w:rsidR="00B41081" w:rsidRPr="00B41081" w:rsidRDefault="00B41081" w:rsidP="00B41081">
      <w:pPr>
        <w:spacing w:after="0" w:line="240" w:lineRule="auto"/>
        <w:ind w:left="284"/>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 xml:space="preserve">     </w:t>
      </w:r>
      <w:r w:rsidRPr="00B41081">
        <w:rPr>
          <w:rFonts w:ascii="Times New Roman" w:eastAsia="Calibri" w:hAnsi="Times New Roman" w:cs="Times New Roman"/>
          <w:b/>
          <w:sz w:val="24"/>
          <w:szCs w:val="24"/>
          <w:lang w:eastAsia="ru-RU"/>
        </w:rPr>
        <w:tab/>
        <w:t xml:space="preserve"> 1.3</w:t>
      </w:r>
      <w:r w:rsidRPr="00B41081">
        <w:rPr>
          <w:rFonts w:ascii="Times New Roman" w:eastAsia="Calibri" w:hAnsi="Times New Roman" w:cs="Times New Roman"/>
          <w:sz w:val="24"/>
          <w:szCs w:val="24"/>
          <w:lang w:eastAsia="ru-RU"/>
        </w:rPr>
        <w:t>. Сокращения и обозначения.</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В настоящем Государственном образовательном стандарте используются следующие сокращения:</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ГОС</w:t>
      </w:r>
      <w:r w:rsidRPr="00B41081">
        <w:rPr>
          <w:rFonts w:ascii="Times New Roman" w:eastAsia="Calibri" w:hAnsi="Times New Roman" w:cs="Times New Roman"/>
          <w:sz w:val="24"/>
          <w:szCs w:val="24"/>
          <w:lang w:eastAsia="ru-RU"/>
        </w:rPr>
        <w:t xml:space="preserve"> - Государственный образовательный стандарт;</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ВПО</w:t>
      </w:r>
      <w:r w:rsidRPr="00B41081">
        <w:rPr>
          <w:rFonts w:ascii="Times New Roman" w:eastAsia="Calibri" w:hAnsi="Times New Roman" w:cs="Times New Roman"/>
          <w:sz w:val="24"/>
          <w:szCs w:val="24"/>
          <w:lang w:eastAsia="ru-RU"/>
        </w:rPr>
        <w:t xml:space="preserve"> - высшее профессиональное образование;</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ООП</w:t>
      </w:r>
      <w:r w:rsidRPr="00B41081">
        <w:rPr>
          <w:rFonts w:ascii="Times New Roman" w:eastAsia="Calibri" w:hAnsi="Times New Roman" w:cs="Times New Roman"/>
          <w:sz w:val="24"/>
          <w:szCs w:val="24"/>
          <w:lang w:eastAsia="ru-RU"/>
        </w:rPr>
        <w:t xml:space="preserve"> - основная образовательная программа;</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УМО</w:t>
      </w:r>
      <w:r w:rsidRPr="00B41081">
        <w:rPr>
          <w:rFonts w:ascii="Times New Roman" w:eastAsia="Calibri" w:hAnsi="Times New Roman" w:cs="Times New Roman"/>
          <w:sz w:val="24"/>
          <w:szCs w:val="24"/>
          <w:lang w:eastAsia="ru-RU"/>
        </w:rPr>
        <w:t xml:space="preserve"> - учебно-методические объединения;</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ЦД ООП</w:t>
      </w:r>
      <w:r w:rsidRPr="00B41081">
        <w:rPr>
          <w:rFonts w:ascii="Times New Roman" w:eastAsia="Calibri" w:hAnsi="Times New Roman" w:cs="Times New Roman"/>
          <w:sz w:val="24"/>
          <w:szCs w:val="24"/>
          <w:lang w:eastAsia="ru-RU"/>
        </w:rPr>
        <w:t xml:space="preserve"> - цикл дисциплин основной образовательной программы;</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ОК</w:t>
      </w:r>
      <w:r w:rsidRPr="00B41081">
        <w:rPr>
          <w:rFonts w:ascii="Times New Roman" w:eastAsia="Calibri" w:hAnsi="Times New Roman" w:cs="Times New Roman"/>
          <w:sz w:val="24"/>
          <w:szCs w:val="24"/>
          <w:lang w:eastAsia="ru-RU"/>
        </w:rPr>
        <w:t xml:space="preserve"> - общенаучные компетенции;</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ИК</w:t>
      </w:r>
      <w:r w:rsidRPr="00B41081">
        <w:rPr>
          <w:rFonts w:ascii="Times New Roman" w:eastAsia="Calibri" w:hAnsi="Times New Roman" w:cs="Times New Roman"/>
          <w:sz w:val="24"/>
          <w:szCs w:val="24"/>
          <w:lang w:eastAsia="ru-RU"/>
        </w:rPr>
        <w:t xml:space="preserve"> - инструментальные компетенции;</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ПК</w:t>
      </w:r>
      <w:r w:rsidRPr="00B41081">
        <w:rPr>
          <w:rFonts w:ascii="Times New Roman" w:eastAsia="Calibri" w:hAnsi="Times New Roman" w:cs="Times New Roman"/>
          <w:sz w:val="24"/>
          <w:szCs w:val="24"/>
          <w:lang w:eastAsia="ru-RU"/>
        </w:rPr>
        <w:t xml:space="preserve"> - профессиональные компетенции;</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СЛК</w:t>
      </w:r>
      <w:r w:rsidRPr="00B41081">
        <w:rPr>
          <w:rFonts w:ascii="Times New Roman" w:eastAsia="Calibri" w:hAnsi="Times New Roman" w:cs="Times New Roman"/>
          <w:sz w:val="24"/>
          <w:szCs w:val="24"/>
          <w:lang w:eastAsia="ru-RU"/>
        </w:rPr>
        <w:t xml:space="preserve"> - социально-личностные и общекультурные компетенции;</w:t>
      </w:r>
    </w:p>
    <w:p w:rsidR="00B41081" w:rsidRPr="00B41081" w:rsidRDefault="00B41081" w:rsidP="00B41081">
      <w:pPr>
        <w:spacing w:after="0" w:line="240" w:lineRule="auto"/>
        <w:ind w:right="1134"/>
        <w:jc w:val="both"/>
        <w:rPr>
          <w:rFonts w:ascii="Times New Roman" w:eastAsia="Calibri" w:hAnsi="Times New Roman" w:cs="Times New Roman"/>
          <w:b/>
          <w:bCs/>
          <w:sz w:val="24"/>
          <w:szCs w:val="24"/>
          <w:lang w:eastAsia="ru-RU"/>
        </w:rPr>
      </w:pPr>
    </w:p>
    <w:p w:rsidR="00B41081" w:rsidRPr="00B41081" w:rsidRDefault="00B41081" w:rsidP="00B41081">
      <w:pPr>
        <w:spacing w:after="0" w:line="240" w:lineRule="auto"/>
        <w:ind w:left="720" w:right="1134"/>
        <w:jc w:val="center"/>
        <w:rPr>
          <w:rFonts w:ascii="Times New Roman" w:eastAsia="Calibri" w:hAnsi="Times New Roman" w:cs="Times New Roman"/>
          <w:b/>
          <w:bCs/>
          <w:sz w:val="24"/>
          <w:szCs w:val="24"/>
          <w:lang w:eastAsia="ru-RU"/>
        </w:rPr>
      </w:pPr>
      <w:r w:rsidRPr="00B41081">
        <w:rPr>
          <w:rFonts w:ascii="Times New Roman" w:eastAsia="Calibri" w:hAnsi="Times New Roman" w:cs="Times New Roman"/>
          <w:b/>
          <w:bCs/>
          <w:sz w:val="24"/>
          <w:szCs w:val="24"/>
          <w:lang w:eastAsia="ru-RU"/>
        </w:rPr>
        <w:t xml:space="preserve">2. </w:t>
      </w:r>
      <w:r w:rsidR="00FC1F6B" w:rsidRPr="00B41081">
        <w:rPr>
          <w:rFonts w:ascii="Times New Roman" w:eastAsia="Calibri" w:hAnsi="Times New Roman" w:cs="Times New Roman"/>
          <w:b/>
          <w:bCs/>
          <w:sz w:val="24"/>
          <w:szCs w:val="24"/>
          <w:lang w:eastAsia="ru-RU"/>
        </w:rPr>
        <w:t>ОБЛАСТЬ ПРИМЕНЕНИЯ</w:t>
      </w:r>
    </w:p>
    <w:p w:rsidR="00B41081" w:rsidRPr="00B41081" w:rsidRDefault="00B41081" w:rsidP="00B41081">
      <w:pPr>
        <w:spacing w:after="0" w:line="240" w:lineRule="auto"/>
        <w:ind w:left="720" w:right="1134"/>
        <w:jc w:val="both"/>
        <w:rPr>
          <w:rFonts w:ascii="Times New Roman" w:eastAsia="Calibri" w:hAnsi="Times New Roman" w:cs="Times New Roman"/>
          <w:b/>
          <w:bCs/>
          <w:sz w:val="24"/>
          <w:szCs w:val="24"/>
          <w:lang w:eastAsia="ru-RU"/>
        </w:rPr>
      </w:pPr>
    </w:p>
    <w:p w:rsidR="00B41081" w:rsidRPr="00B41081" w:rsidRDefault="00B41081" w:rsidP="00B41081">
      <w:pPr>
        <w:spacing w:after="0" w:line="240" w:lineRule="auto"/>
        <w:ind w:firstLine="360"/>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 xml:space="preserve">    </w:t>
      </w:r>
      <w:r w:rsidRPr="00B41081">
        <w:rPr>
          <w:rFonts w:ascii="Times New Roman" w:eastAsia="Calibri" w:hAnsi="Times New Roman" w:cs="Times New Roman"/>
          <w:b/>
          <w:sz w:val="24"/>
          <w:szCs w:val="24"/>
          <w:lang w:eastAsia="ru-RU"/>
        </w:rPr>
        <w:tab/>
        <w:t>2.1</w:t>
      </w:r>
      <w:r w:rsidRPr="00B41081">
        <w:rPr>
          <w:rFonts w:ascii="Times New Roman" w:eastAsia="Calibri" w:hAnsi="Times New Roman" w:cs="Times New Roman"/>
          <w:sz w:val="24"/>
          <w:szCs w:val="24"/>
          <w:lang w:eastAsia="ru-RU"/>
        </w:rPr>
        <w:t>. 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специальности 530001 «Клиническая психология»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соответствующей специальности на территории Кыргызской Республики.</w:t>
      </w:r>
    </w:p>
    <w:p w:rsidR="00B41081" w:rsidRPr="00B41081" w:rsidRDefault="00B41081" w:rsidP="00B41081">
      <w:pPr>
        <w:spacing w:after="0" w:line="240" w:lineRule="auto"/>
        <w:ind w:left="360"/>
        <w:jc w:val="both"/>
        <w:rPr>
          <w:rFonts w:ascii="Times New Roman" w:eastAsia="Calibri" w:hAnsi="Times New Roman" w:cs="Times New Roman"/>
          <w:b/>
          <w:i/>
          <w:sz w:val="24"/>
          <w:szCs w:val="24"/>
          <w:lang w:eastAsia="ru-RU"/>
        </w:rPr>
      </w:pPr>
    </w:p>
    <w:p w:rsidR="00B41081" w:rsidRPr="00B41081" w:rsidRDefault="00B41081" w:rsidP="00B41081">
      <w:pPr>
        <w:spacing w:after="0" w:line="240" w:lineRule="auto"/>
        <w:ind w:left="360"/>
        <w:jc w:val="both"/>
        <w:rPr>
          <w:rFonts w:ascii="Times New Roman" w:eastAsia="Calibri" w:hAnsi="Times New Roman" w:cs="Times New Roman"/>
          <w:sz w:val="24"/>
          <w:szCs w:val="24"/>
          <w:lang w:eastAsia="ru-RU"/>
        </w:rPr>
      </w:pPr>
      <w:r w:rsidRPr="00B41081">
        <w:rPr>
          <w:rFonts w:ascii="Times New Roman" w:eastAsia="Calibri" w:hAnsi="Times New Roman" w:cs="Times New Roman"/>
          <w:b/>
          <w:i/>
          <w:sz w:val="24"/>
          <w:szCs w:val="24"/>
          <w:lang w:eastAsia="ru-RU"/>
        </w:rPr>
        <w:t xml:space="preserve"> </w:t>
      </w:r>
      <w:r w:rsidRPr="00B41081">
        <w:rPr>
          <w:rFonts w:ascii="Times New Roman" w:eastAsia="Calibri" w:hAnsi="Times New Roman" w:cs="Times New Roman"/>
          <w:b/>
          <w:sz w:val="24"/>
          <w:szCs w:val="24"/>
          <w:lang w:eastAsia="ru-RU"/>
        </w:rPr>
        <w:t>2.2</w:t>
      </w:r>
      <w:r w:rsidRPr="00B41081">
        <w:rPr>
          <w:rFonts w:ascii="Times New Roman" w:eastAsia="Calibri" w:hAnsi="Times New Roman" w:cs="Times New Roman"/>
          <w:i/>
          <w:sz w:val="24"/>
          <w:szCs w:val="24"/>
          <w:lang w:eastAsia="ru-RU"/>
        </w:rPr>
        <w:t xml:space="preserve">. </w:t>
      </w:r>
      <w:r w:rsidRPr="00B41081">
        <w:rPr>
          <w:rFonts w:ascii="Times New Roman" w:eastAsia="Calibri" w:hAnsi="Times New Roman" w:cs="Times New Roman"/>
          <w:sz w:val="24"/>
          <w:szCs w:val="24"/>
          <w:lang w:eastAsia="ru-RU"/>
        </w:rPr>
        <w:t xml:space="preserve">Основными пользователями настоящего </w:t>
      </w:r>
      <w:r w:rsidR="00FC1F6B" w:rsidRPr="00B41081">
        <w:rPr>
          <w:rFonts w:ascii="Times New Roman" w:eastAsia="Calibri" w:hAnsi="Times New Roman" w:cs="Times New Roman"/>
          <w:sz w:val="24"/>
          <w:szCs w:val="24"/>
          <w:lang w:eastAsia="ru-RU"/>
        </w:rPr>
        <w:t>Государственного образовательного</w:t>
      </w:r>
      <w:r w:rsidRPr="00B41081">
        <w:rPr>
          <w:rFonts w:ascii="Times New Roman" w:eastAsia="Calibri" w:hAnsi="Times New Roman" w:cs="Times New Roman"/>
          <w:sz w:val="24"/>
          <w:szCs w:val="24"/>
          <w:lang w:eastAsia="ru-RU"/>
        </w:rPr>
        <w:t xml:space="preserve"> стандарта высшего профессионального образования по специальности являются:</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объединения специалистов и работодателей в соответствующей сфере профессиональной деятельности;</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lastRenderedPageBreak/>
        <w:t>- государственные органы исполнительной власти, обеспечивающие финансирование высшего профессионального образования;</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образования, осуществляющие контроль качества в сфере высшего профессионального образования;</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xml:space="preserve">- </w:t>
      </w:r>
      <w:proofErr w:type="spellStart"/>
      <w:r w:rsidRPr="00B41081">
        <w:rPr>
          <w:rFonts w:ascii="Times New Roman" w:eastAsia="Calibri" w:hAnsi="Times New Roman" w:cs="Times New Roman"/>
          <w:sz w:val="24"/>
          <w:szCs w:val="24"/>
          <w:lang w:eastAsia="ru-RU"/>
        </w:rPr>
        <w:t>аккредитационные</w:t>
      </w:r>
      <w:proofErr w:type="spellEnd"/>
      <w:r w:rsidRPr="00B41081">
        <w:rPr>
          <w:rFonts w:ascii="Times New Roman" w:eastAsia="Calibri" w:hAnsi="Times New Roman" w:cs="Times New Roman"/>
          <w:sz w:val="24"/>
          <w:szCs w:val="24"/>
          <w:lang w:eastAsia="ru-RU"/>
        </w:rPr>
        <w:t xml:space="preserve"> агентства, осуществляющие аккредитацию образовательных программ и организаций.</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bCs/>
          <w:sz w:val="24"/>
          <w:szCs w:val="24"/>
          <w:lang w:eastAsia="ru-RU"/>
        </w:rPr>
        <w:t>2.3.</w:t>
      </w:r>
      <w:r w:rsidRPr="00B41081">
        <w:rPr>
          <w:rFonts w:ascii="Times New Roman" w:eastAsia="Calibri" w:hAnsi="Times New Roman" w:cs="Times New Roman"/>
          <w:bCs/>
          <w:sz w:val="24"/>
          <w:szCs w:val="24"/>
          <w:lang w:eastAsia="ru-RU"/>
        </w:rPr>
        <w:t xml:space="preserve"> Требования к уровню подготовленности абитуриентов</w:t>
      </w:r>
      <w:r w:rsidRPr="00B41081">
        <w:rPr>
          <w:rFonts w:ascii="Times New Roman" w:eastAsia="Calibri" w:hAnsi="Times New Roman" w:cs="Times New Roman"/>
          <w:sz w:val="24"/>
          <w:szCs w:val="24"/>
          <w:lang w:eastAsia="ru-RU"/>
        </w:rPr>
        <w:t>.</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2.3.1.</w:t>
      </w:r>
      <w:r w:rsidRPr="00B41081">
        <w:rPr>
          <w:rFonts w:ascii="Times New Roman" w:eastAsia="Calibri" w:hAnsi="Times New Roman" w:cs="Times New Roman"/>
          <w:sz w:val="24"/>
          <w:szCs w:val="24"/>
          <w:lang w:eastAsia="ru-RU"/>
        </w:rPr>
        <w:t xml:space="preserve"> Уровень образования абитуриента, претендующего на получение высшего</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профессионального образования с присвоением квалификации "специалист" – среднее</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общее образование или среднее профессиональное (или высшее профессиональное)</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образование.</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2.3.2</w:t>
      </w:r>
      <w:r w:rsidRPr="00B41081">
        <w:rPr>
          <w:rFonts w:ascii="Times New Roman" w:eastAsia="Calibri" w:hAnsi="Times New Roman" w:cs="Times New Roman"/>
          <w:sz w:val="24"/>
          <w:szCs w:val="24"/>
          <w:lang w:eastAsia="ru-RU"/>
        </w:rPr>
        <w:t>. Абитуриент должен иметь документ государственного образца о среднем общем</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образовании или среднем профессиональном (или высшем профессиональном)</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образовании.</w:t>
      </w:r>
    </w:p>
    <w:p w:rsidR="00B41081" w:rsidRPr="00B41081" w:rsidRDefault="00B41081" w:rsidP="00B41081">
      <w:pPr>
        <w:spacing w:after="0" w:line="240" w:lineRule="auto"/>
        <w:ind w:right="1134"/>
        <w:jc w:val="both"/>
        <w:rPr>
          <w:rFonts w:ascii="Times New Roman" w:eastAsia="Calibri" w:hAnsi="Times New Roman" w:cs="Times New Roman"/>
          <w:b/>
          <w:bCs/>
          <w:sz w:val="24"/>
          <w:szCs w:val="24"/>
          <w:lang w:eastAsia="ru-RU"/>
        </w:rPr>
      </w:pPr>
    </w:p>
    <w:p w:rsidR="00B41081" w:rsidRPr="00B41081" w:rsidRDefault="00B41081" w:rsidP="00B41081">
      <w:pPr>
        <w:spacing w:after="0" w:line="240" w:lineRule="auto"/>
        <w:ind w:left="1134" w:right="1134"/>
        <w:jc w:val="both"/>
        <w:rPr>
          <w:rFonts w:ascii="Times New Roman" w:eastAsia="Calibri" w:hAnsi="Times New Roman" w:cs="Times New Roman"/>
          <w:b/>
          <w:bCs/>
          <w:sz w:val="24"/>
          <w:szCs w:val="24"/>
          <w:lang w:eastAsia="ru-RU"/>
        </w:rPr>
      </w:pPr>
    </w:p>
    <w:p w:rsidR="00B41081" w:rsidRPr="00B41081" w:rsidRDefault="00B41081" w:rsidP="00B41081">
      <w:pPr>
        <w:numPr>
          <w:ilvl w:val="0"/>
          <w:numId w:val="19"/>
        </w:numPr>
        <w:spacing w:after="0" w:line="240" w:lineRule="auto"/>
        <w:ind w:right="1134"/>
        <w:contextualSpacing/>
        <w:jc w:val="both"/>
        <w:rPr>
          <w:rFonts w:ascii="Times New Roman" w:eastAsia="Calibri" w:hAnsi="Times New Roman" w:cs="Times New Roman"/>
          <w:b/>
          <w:bCs/>
          <w:sz w:val="24"/>
          <w:szCs w:val="24"/>
          <w:lang w:eastAsia="ru-RU"/>
        </w:rPr>
      </w:pPr>
      <w:r w:rsidRPr="00B41081">
        <w:rPr>
          <w:rFonts w:ascii="Times New Roman" w:eastAsia="Calibri" w:hAnsi="Times New Roman" w:cs="Times New Roman"/>
          <w:b/>
          <w:bCs/>
          <w:sz w:val="24"/>
          <w:szCs w:val="24"/>
          <w:lang w:eastAsia="ru-RU"/>
        </w:rPr>
        <w:t xml:space="preserve"> ОБЩАЯ ХАРАКТЕРИСТИКА СПЕЦИАЛЬНОСТИ</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3.1</w:t>
      </w:r>
      <w:r w:rsidRPr="00B41081">
        <w:rPr>
          <w:rFonts w:ascii="Times New Roman" w:eastAsia="Calibri" w:hAnsi="Times New Roman" w:cs="Times New Roman"/>
          <w:sz w:val="24"/>
          <w:szCs w:val="24"/>
          <w:lang w:eastAsia="ru-RU"/>
        </w:rPr>
        <w:t xml:space="preserve">. В Кыргызской Республике по специальности </w:t>
      </w:r>
      <w:r w:rsidRPr="00B41081">
        <w:rPr>
          <w:rFonts w:ascii="Times New Roman" w:eastAsia="Calibri" w:hAnsi="Times New Roman" w:cs="Times New Roman"/>
          <w:b/>
          <w:sz w:val="24"/>
          <w:szCs w:val="24"/>
          <w:u w:val="single"/>
          <w:lang w:eastAsia="ru-RU"/>
        </w:rPr>
        <w:t>530001 «Клиническая психология»</w:t>
      </w:r>
      <w:r w:rsidRPr="00B41081">
        <w:rPr>
          <w:rFonts w:ascii="Times New Roman" w:eastAsia="Calibri" w:hAnsi="Times New Roman" w:cs="Times New Roman"/>
          <w:sz w:val="24"/>
          <w:szCs w:val="24"/>
          <w:lang w:eastAsia="ru-RU"/>
        </w:rPr>
        <w:t xml:space="preserve"> реализуется ООП ВПО.</w:t>
      </w:r>
    </w:p>
    <w:p w:rsidR="00B41081" w:rsidRPr="00B41081" w:rsidRDefault="00B41081" w:rsidP="00B41081">
      <w:pPr>
        <w:spacing w:after="0" w:line="240" w:lineRule="auto"/>
        <w:jc w:val="both"/>
        <w:rPr>
          <w:rFonts w:ascii="Times New Roman" w:eastAsia="Calibri" w:hAnsi="Times New Roman" w:cs="Times New Roman"/>
          <w:b/>
          <w:sz w:val="24"/>
          <w:szCs w:val="24"/>
          <w:lang w:eastAsia="ru-RU"/>
        </w:rPr>
      </w:pPr>
      <w:r w:rsidRPr="00B41081">
        <w:rPr>
          <w:rFonts w:ascii="Times New Roman" w:eastAsia="Calibri" w:hAnsi="Times New Roman" w:cs="Times New Roman"/>
          <w:sz w:val="24"/>
          <w:szCs w:val="24"/>
          <w:lang w:eastAsia="ru-RU"/>
        </w:rPr>
        <w:t>Выпускникам вузов, полностью освоившим ООП ВПО по специальности и успешно прошедшим государственную итоговую аттестацию в установленном порядке, выдается диплом о высшем профессиональном образовании с присвоением квалификации "</w:t>
      </w:r>
      <w:r w:rsidRPr="00B41081">
        <w:rPr>
          <w:rFonts w:ascii="Times New Roman" w:eastAsia="Calibri" w:hAnsi="Times New Roman" w:cs="Times New Roman"/>
          <w:b/>
          <w:sz w:val="24"/>
          <w:szCs w:val="24"/>
          <w:lang w:eastAsia="ru-RU"/>
        </w:rPr>
        <w:t>Психолог. Клинический психолог".</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Профили ООП ВПО в рамках специальности определяются вузом на основе отраслевых/секторальных рамок квалификаций (при наличии</w:t>
      </w:r>
      <w:r w:rsidRPr="00B41081">
        <w:rPr>
          <w:rFonts w:ascii="Times New Roman" w:eastAsia="Calibri" w:hAnsi="Times New Roman" w:cs="Times New Roman"/>
          <w:b/>
          <w:sz w:val="24"/>
          <w:szCs w:val="24"/>
          <w:lang w:eastAsia="ru-RU"/>
        </w:rPr>
        <w:t>).</w:t>
      </w:r>
    </w:p>
    <w:p w:rsidR="00B41081" w:rsidRPr="00B41081" w:rsidRDefault="00B41081" w:rsidP="00B41081">
      <w:pPr>
        <w:spacing w:after="0" w:line="240" w:lineRule="auto"/>
        <w:jc w:val="both"/>
        <w:rPr>
          <w:rFonts w:ascii="Times New Roman" w:eastAsia="Calibri" w:hAnsi="Times New Roman" w:cs="Times New Roman"/>
          <w:b/>
          <w:sz w:val="24"/>
          <w:szCs w:val="24"/>
          <w:lang w:eastAsia="ru-RU"/>
        </w:rPr>
      </w:pP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3.2</w:t>
      </w:r>
      <w:r w:rsidRPr="00B41081">
        <w:rPr>
          <w:rFonts w:ascii="Times New Roman" w:eastAsia="Calibri" w:hAnsi="Times New Roman" w:cs="Times New Roman"/>
          <w:sz w:val="24"/>
          <w:szCs w:val="24"/>
          <w:lang w:eastAsia="ru-RU"/>
        </w:rPr>
        <w:t xml:space="preserve">. Нормативный срок освоения ООП ВПО по специальности </w:t>
      </w:r>
      <w:r w:rsidRPr="00B41081">
        <w:rPr>
          <w:rFonts w:ascii="Times New Roman" w:eastAsia="Calibri" w:hAnsi="Times New Roman" w:cs="Times New Roman"/>
          <w:b/>
          <w:sz w:val="24"/>
          <w:szCs w:val="24"/>
          <w:lang w:eastAsia="ru-RU"/>
        </w:rPr>
        <w:t>530001 Клиническая психология</w:t>
      </w:r>
      <w:r w:rsidRPr="00B41081">
        <w:rPr>
          <w:rFonts w:ascii="Times New Roman" w:eastAsia="Calibri" w:hAnsi="Times New Roman" w:cs="Times New Roman"/>
          <w:sz w:val="24"/>
          <w:szCs w:val="24"/>
          <w:lang w:eastAsia="ru-RU"/>
        </w:rPr>
        <w:t xml:space="preserve"> на базе среднего общего или среднего профессионального образования при очной форме обучения составляет не менее 5 лет. </w:t>
      </w:r>
    </w:p>
    <w:p w:rsidR="00B41081" w:rsidRPr="00B41081" w:rsidRDefault="00B41081" w:rsidP="00B41081">
      <w:pPr>
        <w:shd w:val="clear" w:color="auto" w:fill="FFFFFF"/>
        <w:spacing w:after="150" w:line="240" w:lineRule="auto"/>
        <w:ind w:firstLine="567"/>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 xml:space="preserve">Сроки освоения ООП ВПО по специальности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 </w:t>
      </w:r>
    </w:p>
    <w:p w:rsidR="00B41081" w:rsidRPr="00B41081" w:rsidRDefault="00B41081" w:rsidP="00B41081">
      <w:pPr>
        <w:shd w:val="clear" w:color="auto" w:fill="FFFFFF"/>
        <w:spacing w:after="150" w:line="240" w:lineRule="auto"/>
        <w:ind w:firstLine="567"/>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Лицам, имеющим среднее профессиональное образование соответствующего профиля или высшее образование профессиональное образование предоставляется право на освоение ООП ВПО по специальности по ускоренным программам. Срок обучения при реализации ускоренных программ определяется по результатам переаттестации</w:t>
      </w:r>
      <w:proofErr w:type="gramStart"/>
      <w:r w:rsidRPr="00B41081">
        <w:rPr>
          <w:rFonts w:ascii="Times New Roman" w:eastAsia="Times New Roman" w:hAnsi="Times New Roman" w:cs="Times New Roman"/>
          <w:sz w:val="24"/>
          <w:szCs w:val="24"/>
          <w:lang w:eastAsia="ru-RU"/>
        </w:rPr>
        <w:t xml:space="preserve">   (</w:t>
      </w:r>
      <w:proofErr w:type="spellStart"/>
      <w:proofErr w:type="gramEnd"/>
      <w:r w:rsidRPr="00B41081">
        <w:rPr>
          <w:rFonts w:ascii="Times New Roman" w:eastAsia="Times New Roman" w:hAnsi="Times New Roman" w:cs="Times New Roman"/>
          <w:sz w:val="24"/>
          <w:szCs w:val="24"/>
          <w:lang w:eastAsia="ru-RU"/>
        </w:rPr>
        <w:t>перезачета</w:t>
      </w:r>
      <w:proofErr w:type="spellEnd"/>
      <w:r w:rsidRPr="00B41081">
        <w:rPr>
          <w:rFonts w:ascii="Times New Roman" w:eastAsia="Times New Roman" w:hAnsi="Times New Roman" w:cs="Times New Roman"/>
          <w:sz w:val="24"/>
          <w:szCs w:val="24"/>
          <w:lang w:eastAsia="ru-RU"/>
        </w:rPr>
        <w:t>) полностью или частично результатов обучения по отдельным дисциплинам (модулям) студентом при получении среднего профессионального образования и (или) высшего образования по иной образовательной программе.</w:t>
      </w:r>
    </w:p>
    <w:p w:rsidR="00B41081" w:rsidRPr="00B41081" w:rsidRDefault="00B41081" w:rsidP="00B41081">
      <w:pPr>
        <w:shd w:val="clear" w:color="auto" w:fill="FFFFFF"/>
        <w:spacing w:after="150" w:line="240" w:lineRule="auto"/>
        <w:ind w:firstLine="567"/>
        <w:jc w:val="both"/>
        <w:rPr>
          <w:rFonts w:ascii="Times New Roman" w:eastAsia="Times New Roman" w:hAnsi="Times New Roman" w:cs="Times New Roman"/>
          <w:sz w:val="24"/>
          <w:szCs w:val="24"/>
          <w:lang w:eastAsia="ru-RU"/>
        </w:rPr>
      </w:pPr>
      <w:proofErr w:type="gramStart"/>
      <w:r w:rsidRPr="00B41081">
        <w:rPr>
          <w:rFonts w:ascii="Times New Roman" w:eastAsia="Times New Roman" w:hAnsi="Times New Roman" w:cs="Times New Roman"/>
          <w:sz w:val="24"/>
          <w:szCs w:val="24"/>
          <w:lang w:eastAsia="ru-RU"/>
        </w:rPr>
        <w:t>Соответствие  профиля</w:t>
      </w:r>
      <w:proofErr w:type="gramEnd"/>
      <w:r w:rsidRPr="00B41081">
        <w:rPr>
          <w:rFonts w:ascii="Times New Roman" w:eastAsia="Times New Roman" w:hAnsi="Times New Roman" w:cs="Times New Roman"/>
          <w:sz w:val="24"/>
          <w:szCs w:val="24"/>
          <w:lang w:eastAsia="ru-RU"/>
        </w:rPr>
        <w:t xml:space="preserve"> среднего профессионального образования профилю высшего профессионального образования определятся вузом самостоятельно.</w:t>
      </w:r>
    </w:p>
    <w:p w:rsidR="00B41081" w:rsidRPr="00B41081" w:rsidRDefault="00B41081" w:rsidP="00B41081">
      <w:pPr>
        <w:shd w:val="clear" w:color="auto" w:fill="FFFFFF"/>
        <w:spacing w:after="150" w:line="240" w:lineRule="auto"/>
        <w:ind w:firstLine="567"/>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w:t>
      </w:r>
    </w:p>
    <w:p w:rsidR="00B41081" w:rsidRPr="00B41081" w:rsidRDefault="00B41081" w:rsidP="00B41081">
      <w:pPr>
        <w:shd w:val="clear" w:color="auto" w:fill="FFFFFF"/>
        <w:spacing w:after="150" w:line="240" w:lineRule="auto"/>
        <w:ind w:firstLine="567"/>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B41081" w:rsidRPr="00B41081" w:rsidRDefault="00B41081" w:rsidP="00B41081">
      <w:pPr>
        <w:shd w:val="clear" w:color="auto" w:fill="FFFFFF"/>
        <w:spacing w:after="150" w:line="240" w:lineRule="auto"/>
        <w:ind w:firstLine="567"/>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lastRenderedPageBreak/>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B41081" w:rsidRPr="00B41081" w:rsidRDefault="00B41081" w:rsidP="00B41081">
      <w:pPr>
        <w:shd w:val="clear" w:color="auto" w:fill="FFFFFF"/>
        <w:spacing w:after="150" w:line="240" w:lineRule="auto"/>
        <w:ind w:firstLine="567"/>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 xml:space="preserve">Иные нормативные сроки освоения ООП ВПО по специальности устанавливаются </w:t>
      </w:r>
      <w:r w:rsidR="00FC1F6B">
        <w:rPr>
          <w:rFonts w:ascii="Times New Roman" w:eastAsia="Times New Roman" w:hAnsi="Times New Roman" w:cs="Times New Roman"/>
          <w:sz w:val="24"/>
          <w:szCs w:val="24"/>
          <w:lang w:eastAsia="ru-RU"/>
        </w:rPr>
        <w:t>Кабинетом Министров</w:t>
      </w:r>
      <w:r w:rsidRPr="00B41081">
        <w:rPr>
          <w:rFonts w:ascii="Times New Roman" w:eastAsia="Times New Roman" w:hAnsi="Times New Roman" w:cs="Times New Roman"/>
          <w:sz w:val="24"/>
          <w:szCs w:val="24"/>
          <w:lang w:eastAsia="ru-RU"/>
        </w:rPr>
        <w:t xml:space="preserve"> Кыргызской Республики.</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3.3</w:t>
      </w:r>
      <w:r w:rsidRPr="00B41081">
        <w:rPr>
          <w:rFonts w:ascii="Times New Roman" w:eastAsia="Calibri" w:hAnsi="Times New Roman" w:cs="Times New Roman"/>
          <w:sz w:val="24"/>
          <w:szCs w:val="24"/>
          <w:lang w:eastAsia="ru-RU"/>
        </w:rPr>
        <w:t>.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менее 300 кредитов (зачетных единиц).</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Трудоемкость ООП ВПО по очной форме обучения за учебный год равна 60 кредитам (зачетным единицам).</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Трудоемкость одного семестра равна 30 кредитам (</w:t>
      </w:r>
      <w:proofErr w:type="spellStart"/>
      <w:r w:rsidRPr="00B41081">
        <w:rPr>
          <w:rFonts w:ascii="Times New Roman" w:eastAsia="Calibri" w:hAnsi="Times New Roman" w:cs="Times New Roman"/>
          <w:sz w:val="24"/>
          <w:szCs w:val="24"/>
          <w:lang w:eastAsia="ru-RU"/>
        </w:rPr>
        <w:t>зачетным</w:t>
      </w:r>
      <w:proofErr w:type="spellEnd"/>
      <w:r w:rsidRPr="00B41081">
        <w:rPr>
          <w:rFonts w:ascii="Times New Roman" w:eastAsia="Calibri" w:hAnsi="Times New Roman" w:cs="Times New Roman"/>
          <w:sz w:val="24"/>
          <w:szCs w:val="24"/>
          <w:lang w:eastAsia="ru-RU"/>
        </w:rPr>
        <w:t xml:space="preserve"> единицам) (при </w:t>
      </w:r>
      <w:proofErr w:type="spellStart"/>
      <w:r w:rsidRPr="00B41081">
        <w:rPr>
          <w:rFonts w:ascii="Times New Roman" w:eastAsia="Calibri" w:hAnsi="Times New Roman" w:cs="Times New Roman"/>
          <w:sz w:val="24"/>
          <w:szCs w:val="24"/>
          <w:lang w:eastAsia="ru-RU"/>
        </w:rPr>
        <w:t>двухсеместровом</w:t>
      </w:r>
      <w:proofErr w:type="spellEnd"/>
      <w:r w:rsidRPr="00B41081">
        <w:rPr>
          <w:rFonts w:ascii="Times New Roman" w:eastAsia="Calibri" w:hAnsi="Times New Roman" w:cs="Times New Roman"/>
          <w:sz w:val="24"/>
          <w:szCs w:val="24"/>
          <w:lang w:eastAsia="ru-RU"/>
        </w:rPr>
        <w:t xml:space="preserve"> построении учебного процесса).</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Один кредит эквивалентен 30 часам учебной работы студента (включая его аудиторную, самостоятельную работу и все виды аттестации).</w:t>
      </w:r>
    </w:p>
    <w:p w:rsidR="00B41081" w:rsidRPr="00B41081" w:rsidRDefault="00B41081" w:rsidP="00B41081">
      <w:pPr>
        <w:shd w:val="clear" w:color="auto" w:fill="FFFFFF"/>
        <w:spacing w:after="150" w:line="240" w:lineRule="auto"/>
        <w:ind w:firstLine="567"/>
        <w:jc w:val="both"/>
        <w:rPr>
          <w:rFonts w:ascii="Times New Roman" w:eastAsia="Times New Roman" w:hAnsi="Times New Roman" w:cs="Times New Roman"/>
          <w:b/>
          <w:sz w:val="24"/>
          <w:szCs w:val="24"/>
          <w:lang w:eastAsia="ru-RU"/>
        </w:rPr>
      </w:pPr>
      <w:r w:rsidRPr="00B41081">
        <w:rPr>
          <w:rFonts w:ascii="Times New Roman" w:eastAsia="Times New Roman" w:hAnsi="Times New Roman" w:cs="Times New Roman"/>
          <w:sz w:val="24"/>
          <w:szCs w:val="24"/>
          <w:lang w:eastAsia="ru-RU"/>
        </w:rPr>
        <w:t xml:space="preserve">Трудоемкость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зачетных единиц.                         </w:t>
      </w:r>
      <w:r w:rsidRPr="00B41081">
        <w:rPr>
          <w:rFonts w:ascii="Times New Roman" w:eastAsia="Times New Roman" w:hAnsi="Times New Roman" w:cs="Times New Roman"/>
          <w:b/>
          <w:sz w:val="24"/>
          <w:szCs w:val="24"/>
          <w:lang w:eastAsia="ru-RU"/>
        </w:rPr>
        <w:t xml:space="preserve">                   </w:t>
      </w:r>
    </w:p>
    <w:p w:rsidR="00B41081" w:rsidRPr="00B41081" w:rsidRDefault="00B41081" w:rsidP="00B41081">
      <w:pPr>
        <w:shd w:val="clear" w:color="auto" w:fill="FFFFFF"/>
        <w:spacing w:after="150" w:line="240" w:lineRule="auto"/>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b/>
          <w:sz w:val="24"/>
          <w:szCs w:val="24"/>
          <w:lang w:eastAsia="ru-RU"/>
        </w:rPr>
        <w:t xml:space="preserve"> 3.4</w:t>
      </w:r>
      <w:r w:rsidRPr="00B41081">
        <w:rPr>
          <w:rFonts w:ascii="Times New Roman" w:eastAsia="Times New Roman" w:hAnsi="Times New Roman" w:cs="Times New Roman"/>
          <w:sz w:val="24"/>
          <w:szCs w:val="24"/>
          <w:lang w:eastAsia="ru-RU"/>
        </w:rPr>
        <w:t xml:space="preserve">. Цели ООП ВПО по специальности </w:t>
      </w:r>
      <w:r w:rsidRPr="00B41081">
        <w:rPr>
          <w:rFonts w:ascii="Times New Roman" w:eastAsia="Times New Roman" w:hAnsi="Times New Roman" w:cs="Times New Roman"/>
          <w:b/>
          <w:sz w:val="24"/>
          <w:szCs w:val="24"/>
          <w:lang w:eastAsia="ru-RU"/>
        </w:rPr>
        <w:t>530001 Клиническая психология</w:t>
      </w:r>
      <w:r w:rsidRPr="00B41081">
        <w:rPr>
          <w:rFonts w:ascii="Times New Roman" w:eastAsia="Times New Roman" w:hAnsi="Times New Roman" w:cs="Times New Roman"/>
          <w:sz w:val="24"/>
          <w:szCs w:val="24"/>
          <w:lang w:eastAsia="ru-RU"/>
        </w:rPr>
        <w:t xml:space="preserve"> в области обучения и воспитания личности.</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3.4.1</w:t>
      </w:r>
      <w:r w:rsidRPr="00B41081">
        <w:rPr>
          <w:rFonts w:ascii="Times New Roman" w:eastAsia="Calibri" w:hAnsi="Times New Roman" w:cs="Times New Roman"/>
          <w:sz w:val="24"/>
          <w:szCs w:val="24"/>
          <w:lang w:eastAsia="ru-RU"/>
        </w:rPr>
        <w:t xml:space="preserve">. В области обучения целью ООП ВПО по специальности </w:t>
      </w:r>
      <w:r w:rsidRPr="00B41081">
        <w:rPr>
          <w:rFonts w:ascii="Times New Roman" w:eastAsia="Calibri" w:hAnsi="Times New Roman" w:cs="Times New Roman"/>
          <w:b/>
          <w:sz w:val="24"/>
          <w:szCs w:val="24"/>
          <w:lang w:eastAsia="ru-RU"/>
        </w:rPr>
        <w:t xml:space="preserve">530001 Клиническая психология </w:t>
      </w:r>
      <w:r w:rsidRPr="00B41081">
        <w:rPr>
          <w:rFonts w:ascii="Times New Roman" w:eastAsia="Calibri" w:hAnsi="Times New Roman" w:cs="Times New Roman"/>
          <w:sz w:val="24"/>
          <w:szCs w:val="24"/>
          <w:lang w:eastAsia="ru-RU"/>
        </w:rPr>
        <w:t>является:</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xml:space="preserve">Подготовка специалиста клинического психолога, способного успешно работать в избранной сфере деятельности, обладать универсальными и предметно-специализированными компетенциями в системе </w:t>
      </w:r>
      <w:proofErr w:type="spellStart"/>
      <w:r w:rsidRPr="00B41081">
        <w:rPr>
          <w:rFonts w:ascii="Times New Roman" w:eastAsia="Calibri" w:hAnsi="Times New Roman" w:cs="Times New Roman"/>
          <w:sz w:val="24"/>
          <w:szCs w:val="24"/>
          <w:lang w:eastAsia="ru-RU"/>
        </w:rPr>
        <w:t>компетентностно</w:t>
      </w:r>
      <w:proofErr w:type="spellEnd"/>
      <w:r w:rsidRPr="00B41081">
        <w:rPr>
          <w:rFonts w:ascii="Times New Roman" w:eastAsia="Calibri" w:hAnsi="Times New Roman" w:cs="Times New Roman"/>
          <w:sz w:val="24"/>
          <w:szCs w:val="24"/>
          <w:lang w:eastAsia="ru-RU"/>
        </w:rPr>
        <w:t xml:space="preserve">-ориентированного образования, способствующими его социальной мобильности и устойчивости на рынке труда в условиях быстро меняющегося мира. </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3.4.2</w:t>
      </w:r>
      <w:r w:rsidRPr="00B41081">
        <w:rPr>
          <w:rFonts w:ascii="Times New Roman" w:eastAsia="Calibri" w:hAnsi="Times New Roman" w:cs="Times New Roman"/>
          <w:sz w:val="24"/>
          <w:szCs w:val="24"/>
          <w:lang w:eastAsia="ru-RU"/>
        </w:rPr>
        <w:t xml:space="preserve">. В области воспитания личности целью ООП ВПО по специальности </w:t>
      </w:r>
      <w:r w:rsidRPr="00B41081">
        <w:rPr>
          <w:rFonts w:ascii="Times New Roman" w:eastAsia="Calibri" w:hAnsi="Times New Roman" w:cs="Times New Roman"/>
          <w:b/>
          <w:sz w:val="24"/>
          <w:szCs w:val="24"/>
          <w:lang w:eastAsia="ru-RU"/>
        </w:rPr>
        <w:t xml:space="preserve">530001 Клиническая </w:t>
      </w:r>
      <w:proofErr w:type="gramStart"/>
      <w:r w:rsidRPr="00B41081">
        <w:rPr>
          <w:rFonts w:ascii="Times New Roman" w:eastAsia="Calibri" w:hAnsi="Times New Roman" w:cs="Times New Roman"/>
          <w:b/>
          <w:sz w:val="24"/>
          <w:szCs w:val="24"/>
          <w:lang w:eastAsia="ru-RU"/>
        </w:rPr>
        <w:t xml:space="preserve">психология  </w:t>
      </w:r>
      <w:r w:rsidRPr="00B41081">
        <w:rPr>
          <w:rFonts w:ascii="Times New Roman" w:eastAsia="Calibri" w:hAnsi="Times New Roman" w:cs="Times New Roman"/>
          <w:sz w:val="24"/>
          <w:szCs w:val="24"/>
          <w:lang w:eastAsia="ru-RU"/>
        </w:rPr>
        <w:t>является</w:t>
      </w:r>
      <w:proofErr w:type="gramEnd"/>
      <w:r w:rsidRPr="00B41081">
        <w:rPr>
          <w:rFonts w:ascii="Times New Roman" w:eastAsia="Calibri" w:hAnsi="Times New Roman" w:cs="Times New Roman"/>
          <w:sz w:val="24"/>
          <w:szCs w:val="24"/>
          <w:lang w:eastAsia="ru-RU"/>
        </w:rPr>
        <w:t xml:space="preserve"> формирование личностно-профессиональных качеств специалиста: целеустремленности, организованности, трудолюбия, ответственности, гражданственности, </w:t>
      </w:r>
      <w:proofErr w:type="spellStart"/>
      <w:r w:rsidRPr="00B41081">
        <w:rPr>
          <w:rFonts w:ascii="Times New Roman" w:eastAsia="Calibri" w:hAnsi="Times New Roman" w:cs="Times New Roman"/>
          <w:sz w:val="24"/>
          <w:szCs w:val="24"/>
          <w:lang w:eastAsia="ru-RU"/>
        </w:rPr>
        <w:t>коммуникативности</w:t>
      </w:r>
      <w:proofErr w:type="spellEnd"/>
      <w:r w:rsidRPr="00B41081">
        <w:rPr>
          <w:rFonts w:ascii="Times New Roman" w:eastAsia="Calibri" w:hAnsi="Times New Roman" w:cs="Times New Roman"/>
          <w:sz w:val="24"/>
          <w:szCs w:val="24"/>
          <w:lang w:eastAsia="ru-RU"/>
        </w:rPr>
        <w:t>, толерантности, повышения культуры в рамках непрерывного образования, самообразования.</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3.5.</w:t>
      </w:r>
      <w:r w:rsidRPr="00B41081">
        <w:rPr>
          <w:rFonts w:ascii="Times New Roman" w:eastAsia="Calibri" w:hAnsi="Times New Roman" w:cs="Times New Roman"/>
          <w:sz w:val="24"/>
          <w:szCs w:val="24"/>
          <w:lang w:eastAsia="ru-RU"/>
        </w:rPr>
        <w:t xml:space="preserve"> </w:t>
      </w:r>
      <w:r w:rsidRPr="00B41081">
        <w:rPr>
          <w:rFonts w:ascii="Times New Roman" w:eastAsia="Calibri" w:hAnsi="Times New Roman" w:cs="Times New Roman"/>
          <w:b/>
          <w:sz w:val="24"/>
          <w:szCs w:val="24"/>
          <w:lang w:eastAsia="ru-RU"/>
        </w:rPr>
        <w:t>Область профессиональной деятельности выпускников.</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xml:space="preserve">Область профессиональной деятельности выпускников по специальности </w:t>
      </w:r>
      <w:r w:rsidRPr="00B41081">
        <w:rPr>
          <w:rFonts w:ascii="Times New Roman" w:eastAsia="Calibri" w:hAnsi="Times New Roman" w:cs="Times New Roman"/>
          <w:b/>
          <w:sz w:val="24"/>
          <w:szCs w:val="24"/>
          <w:lang w:eastAsia="ru-RU"/>
        </w:rPr>
        <w:t>Клиническая психология</w:t>
      </w:r>
      <w:r w:rsidRPr="00B41081">
        <w:rPr>
          <w:rFonts w:ascii="Times New Roman" w:eastAsia="Calibri" w:hAnsi="Times New Roman" w:cs="Times New Roman"/>
          <w:sz w:val="24"/>
          <w:szCs w:val="24"/>
          <w:lang w:eastAsia="ru-RU"/>
        </w:rPr>
        <w:t xml:space="preserve"> включает: исследовательскую и практическую деятельность в сфере психологии, в том числе клинической психологии, направленную на решение комплексных задач психологической диагностики, экспертизы и психологической помощи гражданам в учреждениях образования, системы реабилитации и адаптации             социальной помощи населению, здравоохранения общественных и хозяйственных организациях, административных и правоохранительных органах, научно-исследовательских и консалтинговых организациях, а так же в сфере частной практики - предоставление психологических услуг или продукции физическим лицам и организациям.</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w:t>
      </w:r>
      <w:r w:rsidRPr="00B41081">
        <w:rPr>
          <w:rFonts w:ascii="Times New Roman" w:eastAsia="Calibri" w:hAnsi="Times New Roman" w:cs="Times New Roman"/>
          <w:sz w:val="24"/>
          <w:szCs w:val="24"/>
          <w:lang w:eastAsia="ru-RU"/>
        </w:rPr>
        <w:tab/>
        <w:t xml:space="preserve"> требованиям квалификации работника.</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3.6.</w:t>
      </w:r>
      <w:r w:rsidRPr="00B41081">
        <w:rPr>
          <w:rFonts w:ascii="Times New Roman" w:eastAsia="Calibri" w:hAnsi="Times New Roman" w:cs="Times New Roman"/>
          <w:sz w:val="24"/>
          <w:szCs w:val="24"/>
          <w:lang w:eastAsia="ru-RU"/>
        </w:rPr>
        <w:t xml:space="preserve"> Объекты профессиональной деятельности выпускников.</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xml:space="preserve">Объектами профессиональной деятельности выпускников по </w:t>
      </w:r>
      <w:proofErr w:type="gramStart"/>
      <w:r w:rsidRPr="00B41081">
        <w:rPr>
          <w:rFonts w:ascii="Times New Roman" w:eastAsia="Calibri" w:hAnsi="Times New Roman" w:cs="Times New Roman"/>
          <w:sz w:val="24"/>
          <w:szCs w:val="24"/>
          <w:lang w:eastAsia="ru-RU"/>
        </w:rPr>
        <w:t xml:space="preserve">специальности  </w:t>
      </w:r>
      <w:r w:rsidRPr="00B41081">
        <w:rPr>
          <w:rFonts w:ascii="Times New Roman" w:eastAsia="Calibri" w:hAnsi="Times New Roman" w:cs="Times New Roman"/>
          <w:b/>
          <w:sz w:val="24"/>
          <w:szCs w:val="24"/>
          <w:lang w:eastAsia="ru-RU"/>
        </w:rPr>
        <w:t>53001</w:t>
      </w:r>
      <w:proofErr w:type="gramEnd"/>
      <w:r w:rsidRPr="00B41081">
        <w:rPr>
          <w:rFonts w:ascii="Times New Roman" w:eastAsia="Calibri" w:hAnsi="Times New Roman" w:cs="Times New Roman"/>
          <w:b/>
          <w:sz w:val="24"/>
          <w:szCs w:val="24"/>
          <w:lang w:eastAsia="ru-RU"/>
        </w:rPr>
        <w:t xml:space="preserve"> Клиническая психология</w:t>
      </w:r>
      <w:r w:rsidRPr="00B41081">
        <w:rPr>
          <w:rFonts w:ascii="Times New Roman" w:eastAsia="Calibri" w:hAnsi="Times New Roman" w:cs="Times New Roman"/>
          <w:sz w:val="24"/>
          <w:szCs w:val="24"/>
          <w:lang w:eastAsia="ru-RU"/>
        </w:rPr>
        <w:t xml:space="preserve"> являются:</w:t>
      </w:r>
    </w:p>
    <w:p w:rsidR="00B41081" w:rsidRPr="00B41081" w:rsidRDefault="00B41081" w:rsidP="00B41081">
      <w:pPr>
        <w:spacing w:after="0" w:line="240" w:lineRule="auto"/>
        <w:contextualSpacing/>
        <w:jc w:val="both"/>
        <w:rPr>
          <w:rFonts w:ascii="Times New Roman" w:eastAsia="Calibri" w:hAnsi="Times New Roman" w:cs="Times New Roman"/>
          <w:sz w:val="24"/>
          <w:szCs w:val="24"/>
          <w:lang w:bidi="hi-IN"/>
        </w:rPr>
      </w:pPr>
      <w:r w:rsidRPr="00B41081">
        <w:rPr>
          <w:rFonts w:ascii="Times New Roman" w:eastAsia="Calibri" w:hAnsi="Times New Roman" w:cs="Times New Roman"/>
          <w:sz w:val="24"/>
          <w:szCs w:val="24"/>
          <w:lang w:bidi="hi-IN"/>
        </w:rPr>
        <w:lastRenderedPageBreak/>
        <w:t xml:space="preserve">- системы просвещения и формирования научных знаний о психике и сознании, здоровом образе жизни; </w:t>
      </w:r>
    </w:p>
    <w:p w:rsidR="00B41081" w:rsidRPr="00B41081" w:rsidRDefault="00B41081" w:rsidP="00B41081">
      <w:pPr>
        <w:spacing w:after="0" w:line="240" w:lineRule="auto"/>
        <w:contextualSpacing/>
        <w:jc w:val="both"/>
        <w:rPr>
          <w:rFonts w:ascii="Times New Roman" w:eastAsia="Calibri" w:hAnsi="Times New Roman" w:cs="Times New Roman"/>
          <w:sz w:val="24"/>
          <w:szCs w:val="24"/>
          <w:lang w:bidi="hi-IN"/>
        </w:rPr>
      </w:pPr>
      <w:r w:rsidRPr="00B41081">
        <w:rPr>
          <w:rFonts w:ascii="Times New Roman" w:eastAsia="Calibri" w:hAnsi="Times New Roman" w:cs="Times New Roman"/>
          <w:sz w:val="24"/>
          <w:szCs w:val="24"/>
          <w:lang w:bidi="hi-IN"/>
        </w:rPr>
        <w:t xml:space="preserve">- формы и методы изучения психологических факторов </w:t>
      </w:r>
      <w:proofErr w:type="spellStart"/>
      <w:r w:rsidRPr="00B41081">
        <w:rPr>
          <w:rFonts w:ascii="Times New Roman" w:eastAsia="Calibri" w:hAnsi="Times New Roman" w:cs="Times New Roman"/>
          <w:sz w:val="24"/>
          <w:szCs w:val="24"/>
          <w:lang w:bidi="hi-IN"/>
        </w:rPr>
        <w:t>дезадаптации</w:t>
      </w:r>
      <w:proofErr w:type="spellEnd"/>
      <w:r w:rsidRPr="00B41081">
        <w:rPr>
          <w:rFonts w:ascii="Times New Roman" w:eastAsia="Calibri" w:hAnsi="Times New Roman" w:cs="Times New Roman"/>
          <w:sz w:val="24"/>
          <w:szCs w:val="24"/>
          <w:lang w:bidi="hi-IN"/>
        </w:rPr>
        <w:t xml:space="preserve"> и расстройств личности, развития нервно-психических и психосоматических заболеваний;</w:t>
      </w:r>
    </w:p>
    <w:p w:rsidR="00B41081" w:rsidRPr="00B41081" w:rsidRDefault="00B41081" w:rsidP="00B41081">
      <w:pPr>
        <w:spacing w:after="0" w:line="240" w:lineRule="auto"/>
        <w:contextualSpacing/>
        <w:jc w:val="both"/>
        <w:rPr>
          <w:rFonts w:ascii="Times New Roman" w:eastAsia="Calibri" w:hAnsi="Times New Roman" w:cs="Times New Roman"/>
          <w:sz w:val="24"/>
          <w:szCs w:val="24"/>
          <w:lang w:bidi="hi-IN"/>
        </w:rPr>
      </w:pPr>
      <w:r w:rsidRPr="00B41081">
        <w:rPr>
          <w:rFonts w:ascii="Times New Roman" w:eastAsia="Calibri" w:hAnsi="Times New Roman" w:cs="Times New Roman"/>
          <w:sz w:val="24"/>
          <w:szCs w:val="24"/>
          <w:lang w:bidi="hi-IN"/>
        </w:rPr>
        <w:t>- методы изучения психологических факторов формирования особенностей поведения, направленного на поддержание, сохранение, укрепление и восстановление здоровья;</w:t>
      </w:r>
    </w:p>
    <w:p w:rsidR="00B41081" w:rsidRPr="00B41081" w:rsidRDefault="00B41081" w:rsidP="00B41081">
      <w:pPr>
        <w:spacing w:after="0" w:line="240" w:lineRule="auto"/>
        <w:contextualSpacing/>
        <w:jc w:val="both"/>
        <w:rPr>
          <w:rFonts w:ascii="Times New Roman" w:eastAsia="Calibri" w:hAnsi="Times New Roman" w:cs="Times New Roman"/>
          <w:sz w:val="24"/>
          <w:szCs w:val="24"/>
          <w:lang w:bidi="hi-IN"/>
        </w:rPr>
      </w:pPr>
      <w:r w:rsidRPr="00B41081">
        <w:rPr>
          <w:rFonts w:ascii="Times New Roman" w:eastAsia="Calibri" w:hAnsi="Times New Roman" w:cs="Times New Roman"/>
          <w:sz w:val="24"/>
          <w:szCs w:val="24"/>
          <w:lang w:bidi="hi-IN"/>
        </w:rPr>
        <w:t xml:space="preserve">- способы выявления лиц с повышенным риском развития человека, психологической и социальной </w:t>
      </w:r>
      <w:proofErr w:type="spellStart"/>
      <w:r w:rsidRPr="00B41081">
        <w:rPr>
          <w:rFonts w:ascii="Times New Roman" w:eastAsia="Calibri" w:hAnsi="Times New Roman" w:cs="Times New Roman"/>
          <w:sz w:val="24"/>
          <w:szCs w:val="24"/>
          <w:lang w:bidi="hi-IN"/>
        </w:rPr>
        <w:t>дезадаптации</w:t>
      </w:r>
      <w:proofErr w:type="spellEnd"/>
      <w:r w:rsidRPr="00B41081">
        <w:rPr>
          <w:rFonts w:ascii="Times New Roman" w:eastAsia="Calibri" w:hAnsi="Times New Roman" w:cs="Times New Roman"/>
          <w:sz w:val="24"/>
          <w:szCs w:val="24"/>
          <w:lang w:bidi="hi-IN"/>
        </w:rPr>
        <w:t xml:space="preserve"> и стрессовых расстройств;</w:t>
      </w:r>
    </w:p>
    <w:p w:rsidR="00B41081" w:rsidRPr="00B41081" w:rsidRDefault="00B41081" w:rsidP="00B41081">
      <w:pPr>
        <w:spacing w:after="0" w:line="240" w:lineRule="auto"/>
        <w:contextualSpacing/>
        <w:jc w:val="both"/>
        <w:rPr>
          <w:rFonts w:ascii="Times New Roman" w:eastAsia="Calibri" w:hAnsi="Times New Roman" w:cs="Times New Roman"/>
          <w:sz w:val="24"/>
          <w:szCs w:val="24"/>
          <w:lang w:bidi="hi-IN"/>
        </w:rPr>
      </w:pPr>
      <w:r w:rsidRPr="00B41081">
        <w:rPr>
          <w:rFonts w:ascii="Times New Roman" w:eastAsia="Calibri" w:hAnsi="Times New Roman" w:cs="Times New Roman"/>
          <w:sz w:val="24"/>
          <w:szCs w:val="24"/>
          <w:lang w:bidi="hi-IN"/>
        </w:rPr>
        <w:t>- методики психологической диагностики, направленные на решение диагностических, профессиональных и реабилитационных задач при содействии процессам коррекции, адаптации и развития и личности;</w:t>
      </w:r>
    </w:p>
    <w:p w:rsidR="00B41081" w:rsidRPr="00B41081" w:rsidRDefault="00B41081" w:rsidP="00B41081">
      <w:pPr>
        <w:spacing w:after="0" w:line="240" w:lineRule="auto"/>
        <w:contextualSpacing/>
        <w:jc w:val="both"/>
        <w:rPr>
          <w:rFonts w:ascii="Times New Roman" w:eastAsia="Calibri" w:hAnsi="Times New Roman" w:cs="Times New Roman"/>
          <w:sz w:val="24"/>
          <w:szCs w:val="24"/>
          <w:lang w:bidi="hi-IN"/>
        </w:rPr>
      </w:pPr>
      <w:r w:rsidRPr="00B41081">
        <w:rPr>
          <w:rFonts w:ascii="Times New Roman" w:eastAsia="Calibri" w:hAnsi="Times New Roman" w:cs="Times New Roman"/>
          <w:sz w:val="24"/>
          <w:szCs w:val="24"/>
          <w:lang w:bidi="hi-IN"/>
        </w:rPr>
        <w:t>- методы и методики психологического консультирования в рамках профилактического, профессионального и реабилитационного процессов, в кризисных и экстремальных ситуациях, а также в целях содействия процессам развития и адаптации личности;</w:t>
      </w:r>
    </w:p>
    <w:p w:rsidR="00B41081" w:rsidRPr="00B41081" w:rsidRDefault="00B41081" w:rsidP="00B41081">
      <w:pPr>
        <w:spacing w:after="0" w:line="240" w:lineRule="auto"/>
        <w:contextualSpacing/>
        <w:jc w:val="both"/>
        <w:rPr>
          <w:rFonts w:ascii="Times New Roman" w:eastAsia="Calibri" w:hAnsi="Times New Roman" w:cs="Times New Roman"/>
          <w:sz w:val="24"/>
          <w:szCs w:val="24"/>
          <w:lang w:bidi="hi-IN"/>
        </w:rPr>
      </w:pPr>
      <w:r w:rsidRPr="00B41081">
        <w:rPr>
          <w:rFonts w:ascii="Times New Roman" w:eastAsia="Calibri" w:hAnsi="Times New Roman" w:cs="Times New Roman"/>
          <w:sz w:val="24"/>
          <w:szCs w:val="24"/>
          <w:lang w:bidi="hi-IN"/>
        </w:rPr>
        <w:t xml:space="preserve">- институты психологической экспертизы обеспечивающие </w:t>
      </w:r>
      <w:proofErr w:type="gramStart"/>
      <w:r w:rsidRPr="00B41081">
        <w:rPr>
          <w:rFonts w:ascii="Times New Roman" w:eastAsia="Calibri" w:hAnsi="Times New Roman" w:cs="Times New Roman"/>
          <w:sz w:val="24"/>
          <w:szCs w:val="24"/>
          <w:lang w:bidi="hi-IN"/>
        </w:rPr>
        <w:t>решение  задач</w:t>
      </w:r>
      <w:proofErr w:type="gramEnd"/>
      <w:r w:rsidRPr="00B41081">
        <w:rPr>
          <w:rFonts w:ascii="Times New Roman" w:eastAsia="Calibri" w:hAnsi="Times New Roman" w:cs="Times New Roman"/>
          <w:sz w:val="24"/>
          <w:szCs w:val="24"/>
          <w:lang w:bidi="hi-IN"/>
        </w:rPr>
        <w:t xml:space="preserve"> </w:t>
      </w:r>
      <w:proofErr w:type="spellStart"/>
      <w:r w:rsidRPr="00B41081">
        <w:rPr>
          <w:rFonts w:ascii="Times New Roman" w:eastAsia="Calibri" w:hAnsi="Times New Roman" w:cs="Times New Roman"/>
          <w:sz w:val="24"/>
          <w:szCs w:val="24"/>
          <w:lang w:bidi="hi-IN"/>
        </w:rPr>
        <w:t>психо</w:t>
      </w:r>
      <w:proofErr w:type="spellEnd"/>
      <w:r w:rsidRPr="00B41081">
        <w:rPr>
          <w:rFonts w:ascii="Times New Roman" w:eastAsia="Calibri" w:hAnsi="Times New Roman" w:cs="Times New Roman"/>
          <w:sz w:val="24"/>
          <w:szCs w:val="24"/>
          <w:lang w:bidi="hi-IN"/>
        </w:rPr>
        <w:t>-социальной (трудовой), педагогической, судебной и военной экспертизы.</w:t>
      </w:r>
    </w:p>
    <w:p w:rsidR="00B41081" w:rsidRPr="00B41081" w:rsidRDefault="00B41081" w:rsidP="00B41081">
      <w:pPr>
        <w:spacing w:after="0" w:line="240" w:lineRule="auto"/>
        <w:contextualSpacing/>
        <w:jc w:val="both"/>
        <w:rPr>
          <w:rFonts w:ascii="Times New Roman" w:eastAsia="Calibri" w:hAnsi="Times New Roman" w:cs="Times New Roman"/>
          <w:sz w:val="24"/>
          <w:szCs w:val="24"/>
          <w:lang w:bidi="hi-IN"/>
        </w:rPr>
      </w:pPr>
      <w:r w:rsidRPr="00B41081">
        <w:rPr>
          <w:rFonts w:ascii="Times New Roman" w:eastAsia="Calibri" w:hAnsi="Times New Roman" w:cs="Times New Roman"/>
          <w:sz w:val="24"/>
          <w:szCs w:val="24"/>
          <w:lang w:bidi="hi-IN"/>
        </w:rPr>
        <w:t>- человек с трудностями адаптации и самореализации, связанными с его физическим, психологическим, социальным и духовным состоянием, проблемами охраны, профилактики и восстановления здоровья;</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3.7.</w:t>
      </w:r>
      <w:r w:rsidRPr="00B41081">
        <w:rPr>
          <w:rFonts w:ascii="Times New Roman" w:eastAsia="Calibri" w:hAnsi="Times New Roman" w:cs="Times New Roman"/>
          <w:sz w:val="24"/>
          <w:szCs w:val="24"/>
          <w:lang w:eastAsia="ru-RU"/>
        </w:rPr>
        <w:t xml:space="preserve"> Виды профессиональной деятельности выпускников:</w:t>
      </w:r>
    </w:p>
    <w:p w:rsidR="00B41081" w:rsidRPr="00B41081" w:rsidRDefault="00B41081" w:rsidP="00B41081">
      <w:pPr>
        <w:tabs>
          <w:tab w:val="center" w:pos="426"/>
        </w:tabs>
        <w:spacing w:after="0" w:line="240" w:lineRule="auto"/>
        <w:jc w:val="both"/>
        <w:rPr>
          <w:rFonts w:ascii="Times New Roman" w:eastAsia="Calibri" w:hAnsi="Times New Roman" w:cs="Times New Roman"/>
          <w:bCs/>
          <w:spacing w:val="-5"/>
          <w:sz w:val="24"/>
          <w:szCs w:val="24"/>
        </w:rPr>
      </w:pPr>
      <w:r w:rsidRPr="00B41081">
        <w:rPr>
          <w:rFonts w:ascii="Times New Roman" w:eastAsia="Calibri" w:hAnsi="Times New Roman" w:cs="Times New Roman"/>
          <w:bCs/>
          <w:spacing w:val="-5"/>
          <w:sz w:val="24"/>
          <w:szCs w:val="24"/>
        </w:rPr>
        <w:t>Виды профессиональной деятельности специалистов:</w:t>
      </w:r>
    </w:p>
    <w:p w:rsidR="00B41081" w:rsidRPr="00B41081" w:rsidRDefault="00B41081" w:rsidP="00B41081">
      <w:pPr>
        <w:numPr>
          <w:ilvl w:val="0"/>
          <w:numId w:val="2"/>
        </w:numPr>
        <w:tabs>
          <w:tab w:val="center" w:pos="426"/>
        </w:tabs>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научно-исследовательская;</w:t>
      </w:r>
    </w:p>
    <w:p w:rsidR="00B41081" w:rsidRPr="00B41081" w:rsidRDefault="00B41081" w:rsidP="00B41081">
      <w:pPr>
        <w:numPr>
          <w:ilvl w:val="0"/>
          <w:numId w:val="2"/>
        </w:numPr>
        <w:tabs>
          <w:tab w:val="center" w:pos="426"/>
        </w:tabs>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психодиагностическая;</w:t>
      </w:r>
    </w:p>
    <w:p w:rsidR="00B41081" w:rsidRPr="00B41081" w:rsidRDefault="00B41081" w:rsidP="00B41081">
      <w:pPr>
        <w:numPr>
          <w:ilvl w:val="0"/>
          <w:numId w:val="2"/>
        </w:numPr>
        <w:tabs>
          <w:tab w:val="center" w:pos="426"/>
        </w:tabs>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консультативная и психотерапевтическая (психологическое вмешательство);</w:t>
      </w:r>
    </w:p>
    <w:p w:rsidR="00B41081" w:rsidRPr="00B41081" w:rsidRDefault="00B41081" w:rsidP="00B41081">
      <w:pPr>
        <w:numPr>
          <w:ilvl w:val="0"/>
          <w:numId w:val="2"/>
        </w:numPr>
        <w:tabs>
          <w:tab w:val="center" w:pos="426"/>
        </w:tabs>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экспертная;</w:t>
      </w:r>
    </w:p>
    <w:p w:rsidR="00B41081" w:rsidRPr="00B41081" w:rsidRDefault="00B41081" w:rsidP="00B41081">
      <w:pPr>
        <w:numPr>
          <w:ilvl w:val="0"/>
          <w:numId w:val="2"/>
        </w:numPr>
        <w:tabs>
          <w:tab w:val="center" w:pos="426"/>
        </w:tabs>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преподавательская;</w:t>
      </w:r>
    </w:p>
    <w:p w:rsidR="00B41081" w:rsidRPr="00B41081" w:rsidRDefault="00B41081" w:rsidP="00B41081">
      <w:pPr>
        <w:numPr>
          <w:ilvl w:val="0"/>
          <w:numId w:val="2"/>
        </w:numPr>
        <w:tabs>
          <w:tab w:val="center" w:pos="426"/>
        </w:tabs>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психолого-просветительская;</w:t>
      </w:r>
    </w:p>
    <w:p w:rsidR="00B41081" w:rsidRPr="00B41081" w:rsidRDefault="00B41081" w:rsidP="00B41081">
      <w:pPr>
        <w:numPr>
          <w:ilvl w:val="0"/>
          <w:numId w:val="2"/>
        </w:numPr>
        <w:tabs>
          <w:tab w:val="center" w:pos="426"/>
        </w:tabs>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xml:space="preserve">организационно-управленческая; </w:t>
      </w:r>
    </w:p>
    <w:p w:rsidR="00B41081" w:rsidRPr="00B41081" w:rsidRDefault="00B41081" w:rsidP="00B41081">
      <w:pPr>
        <w:numPr>
          <w:ilvl w:val="0"/>
          <w:numId w:val="2"/>
        </w:numPr>
        <w:tabs>
          <w:tab w:val="center" w:pos="426"/>
        </w:tabs>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проектно-инновационная.</w:t>
      </w:r>
    </w:p>
    <w:p w:rsidR="00B41081" w:rsidRPr="00B41081" w:rsidRDefault="00B41081" w:rsidP="00B41081">
      <w:pPr>
        <w:shd w:val="clear" w:color="auto" w:fill="FFFFFF"/>
        <w:spacing w:after="150" w:line="240" w:lineRule="auto"/>
        <w:ind w:firstLine="360"/>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3.8.</w:t>
      </w:r>
      <w:r w:rsidRPr="00B41081">
        <w:rPr>
          <w:rFonts w:ascii="Times New Roman" w:eastAsia="Calibri" w:hAnsi="Times New Roman" w:cs="Times New Roman"/>
          <w:sz w:val="24"/>
          <w:szCs w:val="24"/>
          <w:lang w:eastAsia="ru-RU"/>
        </w:rPr>
        <w:t xml:space="preserve"> Задачи профессиональной деятельности выпускников</w:t>
      </w:r>
    </w:p>
    <w:p w:rsidR="00B41081" w:rsidRPr="00B41081" w:rsidRDefault="00B41081" w:rsidP="00B41081">
      <w:pPr>
        <w:tabs>
          <w:tab w:val="center" w:pos="567"/>
          <w:tab w:val="center" w:pos="851"/>
        </w:tabs>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rPr>
        <w:tab/>
      </w:r>
      <w:r w:rsidRPr="00B41081">
        <w:rPr>
          <w:rFonts w:ascii="Times New Roman" w:eastAsia="Calibri" w:hAnsi="Times New Roman" w:cs="Times New Roman"/>
          <w:sz w:val="24"/>
          <w:szCs w:val="24"/>
        </w:rPr>
        <w:tab/>
        <w:t xml:space="preserve">Специалист по направлению подготовки (специальности) </w:t>
      </w:r>
      <w:proofErr w:type="gramStart"/>
      <w:r w:rsidRPr="00B41081">
        <w:rPr>
          <w:rFonts w:ascii="Times New Roman" w:eastAsia="Calibri" w:hAnsi="Times New Roman" w:cs="Times New Roman"/>
          <w:b/>
          <w:sz w:val="24"/>
          <w:szCs w:val="24"/>
          <w:lang w:eastAsia="ru-RU"/>
        </w:rPr>
        <w:t xml:space="preserve">530001 </w:t>
      </w:r>
      <w:r w:rsidRPr="00B41081">
        <w:rPr>
          <w:rFonts w:ascii="Times New Roman" w:eastAsia="Calibri" w:hAnsi="Times New Roman" w:cs="Times New Roman"/>
          <w:b/>
          <w:sz w:val="24"/>
          <w:szCs w:val="24"/>
        </w:rPr>
        <w:t xml:space="preserve"> Клиническая</w:t>
      </w:r>
      <w:proofErr w:type="gramEnd"/>
      <w:r w:rsidRPr="00B41081">
        <w:rPr>
          <w:rFonts w:ascii="Times New Roman" w:eastAsia="Calibri" w:hAnsi="Times New Roman" w:cs="Times New Roman"/>
          <w:b/>
          <w:sz w:val="24"/>
          <w:szCs w:val="24"/>
        </w:rPr>
        <w:t xml:space="preserve"> психология </w:t>
      </w:r>
      <w:r w:rsidRPr="00B41081">
        <w:rPr>
          <w:rFonts w:ascii="Times New Roman" w:eastAsia="Calibri" w:hAnsi="Times New Roman" w:cs="Times New Roman"/>
          <w:sz w:val="24"/>
          <w:szCs w:val="24"/>
        </w:rPr>
        <w:t>должен решать следующие задачи в соответствующей области</w:t>
      </w:r>
      <w:r w:rsidRPr="00B41081">
        <w:rPr>
          <w:rFonts w:ascii="Times New Roman" w:eastAsia="Calibri" w:hAnsi="Times New Roman" w:cs="Times New Roman"/>
          <w:sz w:val="24"/>
          <w:szCs w:val="24"/>
          <w:lang w:eastAsia="ru-RU"/>
        </w:rPr>
        <w:t xml:space="preserve"> профессиональной деятельности и профессионального стандарта (при наличии):</w:t>
      </w:r>
    </w:p>
    <w:p w:rsidR="00B41081" w:rsidRPr="00B41081" w:rsidRDefault="00B41081" w:rsidP="00B41081">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
    <w:p w:rsidR="00B41081" w:rsidRPr="00B41081" w:rsidRDefault="00B41081" w:rsidP="00B41081">
      <w:pPr>
        <w:widowControl w:val="0"/>
        <w:autoSpaceDE w:val="0"/>
        <w:autoSpaceDN w:val="0"/>
        <w:adjustRightInd w:val="0"/>
        <w:spacing w:after="0" w:line="240" w:lineRule="auto"/>
        <w:jc w:val="both"/>
        <w:rPr>
          <w:rFonts w:ascii="Times New Roman" w:eastAsia="Calibri" w:hAnsi="Times New Roman" w:cs="Times New Roman"/>
          <w:b/>
          <w:i/>
          <w:sz w:val="24"/>
          <w:szCs w:val="24"/>
          <w:lang w:eastAsia="ru-RU"/>
        </w:rPr>
      </w:pPr>
      <w:r w:rsidRPr="00B41081">
        <w:rPr>
          <w:rFonts w:ascii="Times New Roman" w:eastAsia="Calibri" w:hAnsi="Times New Roman" w:cs="Times New Roman"/>
          <w:b/>
          <w:i/>
          <w:sz w:val="24"/>
          <w:szCs w:val="24"/>
          <w:lang w:eastAsia="ru-RU"/>
        </w:rPr>
        <w:t>Научно-исследовательская деятельность:</w:t>
      </w:r>
    </w:p>
    <w:p w:rsidR="00B41081" w:rsidRPr="00B41081" w:rsidRDefault="00B41081" w:rsidP="00B41081">
      <w:pPr>
        <w:widowControl w:val="0"/>
        <w:numPr>
          <w:ilvl w:val="0"/>
          <w:numId w:val="5"/>
        </w:numPr>
        <w:autoSpaceDE w:val="0"/>
        <w:autoSpaceDN w:val="0"/>
        <w:adjustRightInd w:val="0"/>
        <w:spacing w:after="0" w:line="240" w:lineRule="auto"/>
        <w:ind w:left="851"/>
        <w:contextualSpacing/>
        <w:jc w:val="both"/>
        <w:rPr>
          <w:rFonts w:ascii="Times New Roman" w:eastAsia="Calibri" w:hAnsi="Times New Roman" w:cs="Times New Roman"/>
          <w:b/>
          <w:sz w:val="24"/>
          <w:szCs w:val="24"/>
          <w:lang w:eastAsia="ru-RU"/>
        </w:rPr>
      </w:pPr>
      <w:r w:rsidRPr="00B41081">
        <w:rPr>
          <w:rFonts w:ascii="Times New Roman" w:eastAsia="Calibri" w:hAnsi="Times New Roman" w:cs="Times New Roman"/>
          <w:spacing w:val="-3"/>
          <w:sz w:val="24"/>
          <w:szCs w:val="24"/>
        </w:rPr>
        <w:t>самостоятельное планирование и проведение клинико-психологического исследования: разработка научного аппарата исследования, обзор и анализ существующей психологической литературы по вопросам концептуализации методологии психодиагностической и консультативной (коррекционной и психотерапевтической) деятельности, оценка его соответствия современным требованиям и этико-</w:t>
      </w:r>
      <w:proofErr w:type="spellStart"/>
      <w:r w:rsidRPr="00B41081">
        <w:rPr>
          <w:rFonts w:ascii="Times New Roman" w:eastAsia="Calibri" w:hAnsi="Times New Roman" w:cs="Times New Roman"/>
          <w:spacing w:val="-3"/>
          <w:sz w:val="24"/>
          <w:szCs w:val="24"/>
        </w:rPr>
        <w:t>деонтологическим</w:t>
      </w:r>
      <w:proofErr w:type="spellEnd"/>
      <w:r w:rsidRPr="00B41081">
        <w:rPr>
          <w:rFonts w:ascii="Times New Roman" w:eastAsia="Calibri" w:hAnsi="Times New Roman" w:cs="Times New Roman"/>
          <w:spacing w:val="-3"/>
          <w:sz w:val="24"/>
          <w:szCs w:val="24"/>
        </w:rPr>
        <w:t xml:space="preserve"> нормам (под руководством);</w:t>
      </w:r>
    </w:p>
    <w:p w:rsidR="00B41081" w:rsidRPr="00B41081" w:rsidRDefault="00B41081" w:rsidP="00B41081">
      <w:pPr>
        <w:widowControl w:val="0"/>
        <w:numPr>
          <w:ilvl w:val="0"/>
          <w:numId w:val="5"/>
        </w:numPr>
        <w:autoSpaceDE w:val="0"/>
        <w:autoSpaceDN w:val="0"/>
        <w:adjustRightInd w:val="0"/>
        <w:spacing w:after="0" w:line="240" w:lineRule="auto"/>
        <w:ind w:left="851"/>
        <w:contextualSpacing/>
        <w:jc w:val="both"/>
        <w:rPr>
          <w:rFonts w:ascii="Times New Roman" w:eastAsia="Calibri" w:hAnsi="Times New Roman" w:cs="Times New Roman"/>
          <w:b/>
          <w:sz w:val="24"/>
          <w:szCs w:val="24"/>
          <w:lang w:eastAsia="ru-RU"/>
        </w:rPr>
      </w:pPr>
      <w:r w:rsidRPr="00B41081">
        <w:rPr>
          <w:rFonts w:ascii="Times New Roman" w:eastAsia="Calibri" w:hAnsi="Times New Roman" w:cs="Times New Roman"/>
          <w:spacing w:val="-3"/>
          <w:sz w:val="24"/>
          <w:szCs w:val="24"/>
        </w:rPr>
        <w:t xml:space="preserve">реализация основных процедур теоретического анализа процедур, связанных с </w:t>
      </w:r>
      <w:proofErr w:type="spellStart"/>
      <w:r w:rsidRPr="00B41081">
        <w:rPr>
          <w:rFonts w:ascii="Times New Roman" w:eastAsia="Calibri" w:hAnsi="Times New Roman" w:cs="Times New Roman"/>
          <w:spacing w:val="-3"/>
          <w:sz w:val="24"/>
          <w:szCs w:val="24"/>
        </w:rPr>
        <w:t>дезадаптацией</w:t>
      </w:r>
      <w:proofErr w:type="spellEnd"/>
      <w:r w:rsidRPr="00B41081">
        <w:rPr>
          <w:rFonts w:ascii="Times New Roman" w:eastAsia="Calibri" w:hAnsi="Times New Roman" w:cs="Times New Roman"/>
          <w:spacing w:val="-3"/>
          <w:sz w:val="24"/>
          <w:szCs w:val="24"/>
        </w:rPr>
        <w:t xml:space="preserve"> человека, функционированием людей с ограниченными возможностями, расстройствами психики при различных заболеваниях;</w:t>
      </w:r>
    </w:p>
    <w:p w:rsidR="00B41081" w:rsidRPr="00B41081" w:rsidRDefault="00B41081" w:rsidP="00B41081">
      <w:pPr>
        <w:widowControl w:val="0"/>
        <w:numPr>
          <w:ilvl w:val="0"/>
          <w:numId w:val="5"/>
        </w:numPr>
        <w:autoSpaceDE w:val="0"/>
        <w:autoSpaceDN w:val="0"/>
        <w:adjustRightInd w:val="0"/>
        <w:spacing w:after="0" w:line="240" w:lineRule="auto"/>
        <w:ind w:left="851"/>
        <w:contextualSpacing/>
        <w:jc w:val="both"/>
        <w:rPr>
          <w:rFonts w:ascii="Times New Roman" w:eastAsia="Calibri" w:hAnsi="Times New Roman" w:cs="Times New Roman"/>
          <w:b/>
          <w:sz w:val="24"/>
          <w:szCs w:val="24"/>
          <w:lang w:eastAsia="ru-RU"/>
        </w:rPr>
      </w:pPr>
      <w:r w:rsidRPr="00B41081">
        <w:rPr>
          <w:rFonts w:ascii="Times New Roman" w:eastAsia="Calibri" w:hAnsi="Times New Roman" w:cs="Times New Roman"/>
          <w:spacing w:val="-3"/>
          <w:sz w:val="24"/>
          <w:szCs w:val="24"/>
        </w:rPr>
        <w:t xml:space="preserve">выбор методов исследования, соответствующих поставленной проблеме исследования, </w:t>
      </w:r>
      <w:proofErr w:type="spellStart"/>
      <w:r w:rsidRPr="00B41081">
        <w:rPr>
          <w:rFonts w:ascii="Times New Roman" w:eastAsia="Calibri" w:hAnsi="Times New Roman" w:cs="Times New Roman"/>
          <w:spacing w:val="-3"/>
          <w:sz w:val="24"/>
          <w:szCs w:val="24"/>
        </w:rPr>
        <w:t>номотетических</w:t>
      </w:r>
      <w:proofErr w:type="spellEnd"/>
      <w:r w:rsidRPr="00B41081">
        <w:rPr>
          <w:rFonts w:ascii="Times New Roman" w:eastAsia="Calibri" w:hAnsi="Times New Roman" w:cs="Times New Roman"/>
          <w:spacing w:val="-3"/>
          <w:sz w:val="24"/>
          <w:szCs w:val="24"/>
        </w:rPr>
        <w:t xml:space="preserve"> и идеографических методов обработки и анализа психологических данных (в том числе, с использованием новых информационных </w:t>
      </w:r>
      <w:r w:rsidRPr="00B41081">
        <w:rPr>
          <w:rFonts w:ascii="Times New Roman" w:eastAsia="Calibri" w:hAnsi="Times New Roman" w:cs="Times New Roman"/>
          <w:spacing w:val="-3"/>
          <w:sz w:val="24"/>
          <w:szCs w:val="24"/>
        </w:rPr>
        <w:lastRenderedPageBreak/>
        <w:t>технологий), моделей интерпретации полученных результатов разработка новых методов психологического исследований (под руководством);</w:t>
      </w:r>
    </w:p>
    <w:p w:rsidR="00B41081" w:rsidRPr="00B41081" w:rsidRDefault="00B41081" w:rsidP="00B41081">
      <w:pPr>
        <w:widowControl w:val="0"/>
        <w:numPr>
          <w:ilvl w:val="0"/>
          <w:numId w:val="5"/>
        </w:numPr>
        <w:autoSpaceDE w:val="0"/>
        <w:autoSpaceDN w:val="0"/>
        <w:adjustRightInd w:val="0"/>
        <w:spacing w:after="0" w:line="240" w:lineRule="auto"/>
        <w:ind w:left="851"/>
        <w:contextualSpacing/>
        <w:jc w:val="both"/>
        <w:rPr>
          <w:rFonts w:ascii="Times New Roman" w:eastAsia="Calibri" w:hAnsi="Times New Roman" w:cs="Times New Roman"/>
          <w:b/>
          <w:sz w:val="24"/>
          <w:szCs w:val="24"/>
          <w:lang w:eastAsia="ru-RU"/>
        </w:rPr>
      </w:pPr>
      <w:r w:rsidRPr="00B41081">
        <w:rPr>
          <w:rFonts w:ascii="Times New Roman" w:eastAsia="Calibri" w:hAnsi="Times New Roman" w:cs="Times New Roman"/>
          <w:spacing w:val="-3"/>
          <w:sz w:val="24"/>
          <w:szCs w:val="24"/>
        </w:rPr>
        <w:t>проведение научной экспертизы (экспертная оценка актуальных и потенциальных исследовательских проектов), подготовка заключений и рекомендаций;</w:t>
      </w:r>
    </w:p>
    <w:p w:rsidR="00B41081" w:rsidRPr="00B41081" w:rsidRDefault="00B41081" w:rsidP="00B41081">
      <w:pPr>
        <w:widowControl w:val="0"/>
        <w:numPr>
          <w:ilvl w:val="0"/>
          <w:numId w:val="5"/>
        </w:numPr>
        <w:autoSpaceDE w:val="0"/>
        <w:autoSpaceDN w:val="0"/>
        <w:adjustRightInd w:val="0"/>
        <w:spacing w:after="0" w:line="240" w:lineRule="auto"/>
        <w:ind w:left="851"/>
        <w:contextualSpacing/>
        <w:jc w:val="both"/>
        <w:rPr>
          <w:rFonts w:ascii="Times New Roman" w:eastAsia="Calibri" w:hAnsi="Times New Roman" w:cs="Times New Roman"/>
          <w:b/>
          <w:sz w:val="24"/>
          <w:szCs w:val="24"/>
          <w:lang w:eastAsia="ru-RU"/>
        </w:rPr>
      </w:pPr>
      <w:r w:rsidRPr="00B41081">
        <w:rPr>
          <w:rFonts w:ascii="Times New Roman" w:eastAsia="Calibri" w:hAnsi="Times New Roman" w:cs="Times New Roman"/>
          <w:spacing w:val="-3"/>
          <w:sz w:val="24"/>
          <w:szCs w:val="24"/>
        </w:rPr>
        <w:t>письменное в форме доклада или статьи представление материалов собственных исследований (размещение информационных сетях), организация и участие в научных и профессиональных собраниях и конференциях.</w:t>
      </w:r>
    </w:p>
    <w:p w:rsidR="00B41081" w:rsidRPr="00B41081" w:rsidRDefault="00B41081" w:rsidP="00B41081">
      <w:pPr>
        <w:widowControl w:val="0"/>
        <w:autoSpaceDE w:val="0"/>
        <w:autoSpaceDN w:val="0"/>
        <w:adjustRightInd w:val="0"/>
        <w:spacing w:after="0" w:line="240" w:lineRule="auto"/>
        <w:jc w:val="both"/>
        <w:rPr>
          <w:rFonts w:ascii="Times New Roman" w:eastAsia="Calibri" w:hAnsi="Times New Roman" w:cs="Times New Roman"/>
          <w:b/>
          <w:i/>
          <w:sz w:val="24"/>
          <w:szCs w:val="24"/>
          <w:lang w:eastAsia="ru-RU"/>
        </w:rPr>
      </w:pPr>
    </w:p>
    <w:p w:rsidR="00B41081" w:rsidRPr="00B41081" w:rsidRDefault="00B41081" w:rsidP="00B41081">
      <w:pPr>
        <w:widowControl w:val="0"/>
        <w:autoSpaceDE w:val="0"/>
        <w:autoSpaceDN w:val="0"/>
        <w:adjustRightInd w:val="0"/>
        <w:spacing w:after="0" w:line="240" w:lineRule="auto"/>
        <w:jc w:val="both"/>
        <w:rPr>
          <w:rFonts w:ascii="Times New Roman" w:eastAsia="Calibri" w:hAnsi="Times New Roman" w:cs="Times New Roman"/>
          <w:b/>
          <w:i/>
          <w:sz w:val="24"/>
          <w:szCs w:val="24"/>
          <w:lang w:eastAsia="ru-RU"/>
        </w:rPr>
      </w:pPr>
      <w:proofErr w:type="gramStart"/>
      <w:r w:rsidRPr="00B41081">
        <w:rPr>
          <w:rFonts w:ascii="Times New Roman" w:eastAsia="Calibri" w:hAnsi="Times New Roman" w:cs="Times New Roman"/>
          <w:b/>
          <w:i/>
          <w:sz w:val="24"/>
          <w:szCs w:val="24"/>
          <w:lang w:eastAsia="ru-RU"/>
        </w:rPr>
        <w:t>Психодиагностическая  деятельность</w:t>
      </w:r>
      <w:proofErr w:type="gramEnd"/>
      <w:r w:rsidRPr="00B41081">
        <w:rPr>
          <w:rFonts w:ascii="Times New Roman" w:eastAsia="Calibri" w:hAnsi="Times New Roman" w:cs="Times New Roman"/>
          <w:b/>
          <w:i/>
          <w:sz w:val="24"/>
          <w:szCs w:val="24"/>
          <w:lang w:eastAsia="ru-RU"/>
        </w:rPr>
        <w:t>:</w:t>
      </w:r>
    </w:p>
    <w:p w:rsidR="00B41081" w:rsidRPr="00B41081" w:rsidRDefault="00B41081" w:rsidP="00B41081">
      <w:pPr>
        <w:widowControl w:val="0"/>
        <w:numPr>
          <w:ilvl w:val="0"/>
          <w:numId w:val="7"/>
        </w:numPr>
        <w:shd w:val="clear" w:color="auto" w:fill="FFFFFF"/>
        <w:tabs>
          <w:tab w:val="left" w:pos="725"/>
        </w:tabs>
        <w:autoSpaceDE w:val="0"/>
        <w:autoSpaceDN w:val="0"/>
        <w:adjustRightInd w:val="0"/>
        <w:spacing w:after="0" w:line="240" w:lineRule="auto"/>
        <w:contextualSpacing/>
        <w:jc w:val="both"/>
        <w:rPr>
          <w:rFonts w:ascii="Times New Roman" w:eastAsia="Calibri" w:hAnsi="Times New Roman" w:cs="Times New Roman"/>
          <w:sz w:val="24"/>
          <w:szCs w:val="24"/>
        </w:rPr>
      </w:pPr>
      <w:r w:rsidRPr="00B41081">
        <w:rPr>
          <w:rFonts w:ascii="Times New Roman" w:eastAsia="Calibri" w:hAnsi="Times New Roman" w:cs="Times New Roman"/>
          <w:spacing w:val="-4"/>
          <w:sz w:val="24"/>
          <w:szCs w:val="24"/>
        </w:rPr>
        <w:t xml:space="preserve"> применение на практике психологических концепций, теорий, моделей, методов и знаний эффективного взаимодействия с клиентом, педагогическим и медицинским персоналом, заказчиком услуг с учетом клинико-психологических, социально-психологических и этико-</w:t>
      </w:r>
      <w:proofErr w:type="spellStart"/>
      <w:r w:rsidRPr="00B41081">
        <w:rPr>
          <w:rFonts w:ascii="Times New Roman" w:eastAsia="Calibri" w:hAnsi="Times New Roman" w:cs="Times New Roman"/>
          <w:spacing w:val="-4"/>
          <w:sz w:val="24"/>
          <w:szCs w:val="24"/>
        </w:rPr>
        <w:t>деонтологических</w:t>
      </w:r>
      <w:proofErr w:type="spellEnd"/>
      <w:r w:rsidRPr="00B41081">
        <w:rPr>
          <w:rFonts w:ascii="Times New Roman" w:eastAsia="Calibri" w:hAnsi="Times New Roman" w:cs="Times New Roman"/>
          <w:spacing w:val="-4"/>
          <w:sz w:val="24"/>
          <w:szCs w:val="24"/>
        </w:rPr>
        <w:t xml:space="preserve"> аспектов взаимодействия и поликультурного многообразия</w:t>
      </w:r>
      <w:r w:rsidRPr="00B41081">
        <w:rPr>
          <w:rFonts w:ascii="Times New Roman" w:eastAsia="Calibri" w:hAnsi="Times New Roman" w:cs="Times New Roman"/>
          <w:sz w:val="24"/>
          <w:szCs w:val="24"/>
        </w:rPr>
        <w:t>;</w:t>
      </w:r>
    </w:p>
    <w:p w:rsidR="00B41081" w:rsidRPr="00B41081" w:rsidRDefault="00B41081" w:rsidP="00B41081">
      <w:pPr>
        <w:widowControl w:val="0"/>
        <w:numPr>
          <w:ilvl w:val="0"/>
          <w:numId w:val="8"/>
        </w:numPr>
        <w:shd w:val="clear" w:color="auto" w:fill="FFFFFF"/>
        <w:tabs>
          <w:tab w:val="left" w:pos="725"/>
        </w:tabs>
        <w:autoSpaceDE w:val="0"/>
        <w:autoSpaceDN w:val="0"/>
        <w:adjustRightInd w:val="0"/>
        <w:spacing w:after="0" w:line="240" w:lineRule="auto"/>
        <w:contextualSpacing/>
        <w:jc w:val="both"/>
        <w:rPr>
          <w:rFonts w:ascii="Times New Roman" w:eastAsia="Calibri" w:hAnsi="Times New Roman" w:cs="Times New Roman"/>
          <w:sz w:val="24"/>
          <w:szCs w:val="24"/>
        </w:rPr>
      </w:pPr>
      <w:r w:rsidRPr="00B41081">
        <w:rPr>
          <w:rFonts w:ascii="Times New Roman" w:eastAsia="Calibri" w:hAnsi="Times New Roman" w:cs="Times New Roman"/>
          <w:spacing w:val="-4"/>
          <w:sz w:val="24"/>
          <w:szCs w:val="24"/>
        </w:rPr>
        <w:t>выявление и анализ информации о потребностях клиента, педагогического и медицинского персонала (или заказчика услуг) с помощью клинико-психологических методов;</w:t>
      </w:r>
    </w:p>
    <w:p w:rsidR="00B41081" w:rsidRPr="00B41081" w:rsidRDefault="00B41081" w:rsidP="00B41081">
      <w:pPr>
        <w:widowControl w:val="0"/>
        <w:numPr>
          <w:ilvl w:val="0"/>
          <w:numId w:val="8"/>
        </w:numPr>
        <w:shd w:val="clear" w:color="auto" w:fill="FFFFFF"/>
        <w:tabs>
          <w:tab w:val="left" w:pos="725"/>
        </w:tabs>
        <w:autoSpaceDE w:val="0"/>
        <w:autoSpaceDN w:val="0"/>
        <w:adjustRightInd w:val="0"/>
        <w:spacing w:after="0" w:line="240" w:lineRule="auto"/>
        <w:contextualSpacing/>
        <w:jc w:val="both"/>
        <w:rPr>
          <w:rFonts w:ascii="Times New Roman" w:eastAsia="Calibri" w:hAnsi="Times New Roman" w:cs="Times New Roman"/>
          <w:sz w:val="24"/>
          <w:szCs w:val="24"/>
        </w:rPr>
      </w:pPr>
      <w:r w:rsidRPr="00B41081">
        <w:rPr>
          <w:rFonts w:ascii="Times New Roman" w:eastAsia="Calibri" w:hAnsi="Times New Roman" w:cs="Times New Roman"/>
          <w:spacing w:val="-5"/>
          <w:sz w:val="24"/>
          <w:szCs w:val="24"/>
        </w:rPr>
        <w:t xml:space="preserve">определение целей, задач и программы (выбор методов и последовательности их применения) психодиагностического исследования с </w:t>
      </w:r>
      <w:proofErr w:type="spellStart"/>
      <w:r w:rsidRPr="00B41081">
        <w:rPr>
          <w:rFonts w:ascii="Times New Roman" w:eastAsia="Calibri" w:hAnsi="Times New Roman" w:cs="Times New Roman"/>
          <w:spacing w:val="-5"/>
          <w:sz w:val="24"/>
          <w:szCs w:val="24"/>
        </w:rPr>
        <w:t>учетом</w:t>
      </w:r>
      <w:proofErr w:type="spellEnd"/>
      <w:r w:rsidRPr="00B41081">
        <w:rPr>
          <w:rFonts w:ascii="Times New Roman" w:eastAsia="Calibri" w:hAnsi="Times New Roman" w:cs="Times New Roman"/>
          <w:spacing w:val="-5"/>
          <w:sz w:val="24"/>
          <w:szCs w:val="24"/>
        </w:rPr>
        <w:t xml:space="preserve"> нозологических, </w:t>
      </w:r>
      <w:proofErr w:type="spellStart"/>
      <w:r w:rsidRPr="00B41081">
        <w:rPr>
          <w:rFonts w:ascii="Times New Roman" w:eastAsia="Calibri" w:hAnsi="Times New Roman" w:cs="Times New Roman"/>
          <w:spacing w:val="-5"/>
          <w:sz w:val="24"/>
          <w:szCs w:val="24"/>
        </w:rPr>
        <w:t>синдромальных</w:t>
      </w:r>
      <w:proofErr w:type="spellEnd"/>
      <w:r w:rsidRPr="00B41081">
        <w:rPr>
          <w:rFonts w:ascii="Times New Roman" w:eastAsia="Calibri" w:hAnsi="Times New Roman" w:cs="Times New Roman"/>
          <w:spacing w:val="-5"/>
          <w:sz w:val="24"/>
          <w:szCs w:val="24"/>
        </w:rPr>
        <w:t xml:space="preserve">, социально-демографических, </w:t>
      </w:r>
      <w:proofErr w:type="spellStart"/>
      <w:r w:rsidRPr="00B41081">
        <w:rPr>
          <w:rFonts w:ascii="Times New Roman" w:eastAsia="Calibri" w:hAnsi="Times New Roman" w:cs="Times New Roman"/>
          <w:spacing w:val="-5"/>
          <w:sz w:val="24"/>
          <w:szCs w:val="24"/>
        </w:rPr>
        <w:t>культуральных</w:t>
      </w:r>
      <w:proofErr w:type="spellEnd"/>
      <w:r w:rsidRPr="00B41081">
        <w:rPr>
          <w:rFonts w:ascii="Times New Roman" w:eastAsia="Calibri" w:hAnsi="Times New Roman" w:cs="Times New Roman"/>
          <w:spacing w:val="-5"/>
          <w:sz w:val="24"/>
          <w:szCs w:val="24"/>
        </w:rPr>
        <w:t xml:space="preserve"> и индивидуально-психологических характеристик;</w:t>
      </w:r>
    </w:p>
    <w:p w:rsidR="00B41081" w:rsidRPr="00B41081" w:rsidRDefault="00B41081" w:rsidP="00B41081">
      <w:pPr>
        <w:widowControl w:val="0"/>
        <w:numPr>
          <w:ilvl w:val="0"/>
          <w:numId w:val="8"/>
        </w:numPr>
        <w:shd w:val="clear" w:color="auto" w:fill="FFFFFF"/>
        <w:tabs>
          <w:tab w:val="left" w:pos="725"/>
        </w:tabs>
        <w:autoSpaceDE w:val="0"/>
        <w:autoSpaceDN w:val="0"/>
        <w:adjustRightInd w:val="0"/>
        <w:spacing w:after="0" w:line="240" w:lineRule="auto"/>
        <w:contextualSpacing/>
        <w:jc w:val="both"/>
        <w:rPr>
          <w:rFonts w:ascii="Times New Roman" w:eastAsia="Calibri" w:hAnsi="Times New Roman" w:cs="Times New Roman"/>
          <w:sz w:val="24"/>
          <w:szCs w:val="24"/>
        </w:rPr>
      </w:pPr>
      <w:r w:rsidRPr="00B41081">
        <w:rPr>
          <w:rFonts w:ascii="Times New Roman" w:eastAsia="Calibri" w:hAnsi="Times New Roman" w:cs="Times New Roman"/>
          <w:spacing w:val="-5"/>
          <w:sz w:val="24"/>
          <w:szCs w:val="24"/>
        </w:rPr>
        <w:t>диагностика психических функций, состояний, свойств и структуры личности и интеллекта, психологических проблем, конфликтов, уровня и способов адаптации, личностных ресурсов, межличностных ресурсов, межличностных отношений и других психологических феноменов с использованием соответствующих методов клинико-психологического исследования;</w:t>
      </w:r>
    </w:p>
    <w:p w:rsidR="00B41081" w:rsidRPr="00B41081" w:rsidRDefault="00B41081" w:rsidP="00B41081">
      <w:pPr>
        <w:widowControl w:val="0"/>
        <w:numPr>
          <w:ilvl w:val="0"/>
          <w:numId w:val="8"/>
        </w:numPr>
        <w:shd w:val="clear" w:color="auto" w:fill="FFFFFF"/>
        <w:tabs>
          <w:tab w:val="left" w:pos="725"/>
        </w:tabs>
        <w:autoSpaceDE w:val="0"/>
        <w:autoSpaceDN w:val="0"/>
        <w:adjustRightInd w:val="0"/>
        <w:spacing w:after="0" w:line="240" w:lineRule="auto"/>
        <w:contextualSpacing/>
        <w:jc w:val="both"/>
        <w:rPr>
          <w:rFonts w:ascii="Times New Roman" w:eastAsia="Calibri" w:hAnsi="Times New Roman" w:cs="Times New Roman"/>
          <w:sz w:val="24"/>
          <w:szCs w:val="24"/>
        </w:rPr>
      </w:pPr>
      <w:r w:rsidRPr="00B41081">
        <w:rPr>
          <w:rFonts w:ascii="Times New Roman" w:eastAsia="Calibri" w:hAnsi="Times New Roman" w:cs="Times New Roman"/>
          <w:spacing w:val="-5"/>
          <w:sz w:val="24"/>
          <w:szCs w:val="24"/>
        </w:rPr>
        <w:t>составление развернутого структурированного психологического заключения и рекомендаций с учетом современных представлений о системном характере психики человека в норме и патологии;</w:t>
      </w:r>
    </w:p>
    <w:p w:rsidR="00B41081" w:rsidRPr="00B41081" w:rsidRDefault="00B41081" w:rsidP="00B41081">
      <w:pPr>
        <w:widowControl w:val="0"/>
        <w:numPr>
          <w:ilvl w:val="0"/>
          <w:numId w:val="8"/>
        </w:numPr>
        <w:shd w:val="clear" w:color="auto" w:fill="FFFFFF"/>
        <w:tabs>
          <w:tab w:val="left" w:pos="725"/>
        </w:tabs>
        <w:autoSpaceDE w:val="0"/>
        <w:autoSpaceDN w:val="0"/>
        <w:adjustRightInd w:val="0"/>
        <w:spacing w:after="0" w:line="240" w:lineRule="auto"/>
        <w:contextualSpacing/>
        <w:jc w:val="both"/>
        <w:rPr>
          <w:rFonts w:ascii="Times New Roman" w:eastAsia="Calibri" w:hAnsi="Times New Roman" w:cs="Times New Roman"/>
          <w:sz w:val="24"/>
          <w:szCs w:val="24"/>
        </w:rPr>
      </w:pPr>
      <w:r w:rsidRPr="00B41081">
        <w:rPr>
          <w:rFonts w:ascii="Times New Roman" w:eastAsia="Calibri" w:hAnsi="Times New Roman" w:cs="Times New Roman"/>
          <w:spacing w:val="-5"/>
          <w:sz w:val="24"/>
          <w:szCs w:val="24"/>
        </w:rPr>
        <w:t>предоставление обратной связи: обеспечение клиента, педагогического и медицинского персонала, других заказчиков услуг информацией о результатах диагностики с учетом потребностей и индивидуальных особенностей пользователя психологического заключения.</w:t>
      </w:r>
    </w:p>
    <w:p w:rsidR="00B41081" w:rsidRPr="00B41081" w:rsidRDefault="00B41081" w:rsidP="00B41081">
      <w:pPr>
        <w:widowControl w:val="0"/>
        <w:autoSpaceDE w:val="0"/>
        <w:autoSpaceDN w:val="0"/>
        <w:adjustRightInd w:val="0"/>
        <w:spacing w:after="0" w:line="240" w:lineRule="auto"/>
        <w:jc w:val="both"/>
        <w:rPr>
          <w:rFonts w:ascii="Times New Roman" w:eastAsia="Calibri" w:hAnsi="Times New Roman" w:cs="Times New Roman"/>
          <w:spacing w:val="-5"/>
          <w:sz w:val="24"/>
          <w:szCs w:val="24"/>
        </w:rPr>
      </w:pPr>
    </w:p>
    <w:p w:rsidR="00B41081" w:rsidRPr="00B41081" w:rsidRDefault="00B41081" w:rsidP="00B41081">
      <w:pPr>
        <w:widowControl w:val="0"/>
        <w:autoSpaceDE w:val="0"/>
        <w:autoSpaceDN w:val="0"/>
        <w:adjustRightInd w:val="0"/>
        <w:spacing w:after="0" w:line="240" w:lineRule="auto"/>
        <w:jc w:val="both"/>
        <w:rPr>
          <w:rFonts w:ascii="Times New Roman" w:eastAsia="Calibri" w:hAnsi="Times New Roman" w:cs="Times New Roman"/>
          <w:b/>
          <w:i/>
          <w:sz w:val="24"/>
          <w:szCs w:val="24"/>
          <w:lang w:eastAsia="ru-RU"/>
        </w:rPr>
      </w:pPr>
      <w:r w:rsidRPr="00B41081">
        <w:rPr>
          <w:rFonts w:ascii="Times New Roman" w:eastAsia="Calibri" w:hAnsi="Times New Roman" w:cs="Times New Roman"/>
          <w:b/>
          <w:i/>
          <w:sz w:val="24"/>
          <w:szCs w:val="24"/>
          <w:lang w:eastAsia="ru-RU"/>
        </w:rPr>
        <w:t>Консультативная и психотерапевтическая (психологическое вмешательство) деятельность:</w:t>
      </w:r>
    </w:p>
    <w:p w:rsidR="00B41081" w:rsidRPr="00B41081" w:rsidRDefault="00B41081" w:rsidP="00B41081">
      <w:pPr>
        <w:widowControl w:val="0"/>
        <w:numPr>
          <w:ilvl w:val="0"/>
          <w:numId w:val="9"/>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xml:space="preserve">определение целей, задач и программы психологического вмешательства с </w:t>
      </w:r>
      <w:proofErr w:type="spellStart"/>
      <w:r w:rsidRPr="00B41081">
        <w:rPr>
          <w:rFonts w:ascii="Times New Roman" w:eastAsia="Calibri" w:hAnsi="Times New Roman" w:cs="Times New Roman"/>
          <w:sz w:val="24"/>
          <w:szCs w:val="24"/>
          <w:lang w:eastAsia="ru-RU"/>
        </w:rPr>
        <w:t>учетом</w:t>
      </w:r>
      <w:proofErr w:type="spellEnd"/>
      <w:r w:rsidRPr="00B41081">
        <w:rPr>
          <w:rFonts w:ascii="Times New Roman" w:eastAsia="Calibri" w:hAnsi="Times New Roman" w:cs="Times New Roman"/>
          <w:sz w:val="24"/>
          <w:szCs w:val="24"/>
          <w:lang w:eastAsia="ru-RU"/>
        </w:rPr>
        <w:t xml:space="preserve"> нозологических, </w:t>
      </w:r>
      <w:proofErr w:type="spellStart"/>
      <w:r w:rsidRPr="00B41081">
        <w:rPr>
          <w:rFonts w:ascii="Times New Roman" w:eastAsia="Calibri" w:hAnsi="Times New Roman" w:cs="Times New Roman"/>
          <w:sz w:val="24"/>
          <w:szCs w:val="24"/>
          <w:lang w:eastAsia="ru-RU"/>
        </w:rPr>
        <w:t>синдромальных</w:t>
      </w:r>
      <w:proofErr w:type="spellEnd"/>
      <w:r w:rsidRPr="00B41081">
        <w:rPr>
          <w:rFonts w:ascii="Times New Roman" w:eastAsia="Calibri" w:hAnsi="Times New Roman" w:cs="Times New Roman"/>
          <w:sz w:val="24"/>
          <w:szCs w:val="24"/>
          <w:lang w:eastAsia="ru-RU"/>
        </w:rPr>
        <w:t xml:space="preserve">, социально-демографических, </w:t>
      </w:r>
      <w:proofErr w:type="spellStart"/>
      <w:r w:rsidRPr="00B41081">
        <w:rPr>
          <w:rFonts w:ascii="Times New Roman" w:eastAsia="Calibri" w:hAnsi="Times New Roman" w:cs="Times New Roman"/>
          <w:sz w:val="24"/>
          <w:szCs w:val="24"/>
          <w:lang w:eastAsia="ru-RU"/>
        </w:rPr>
        <w:t>культуральных</w:t>
      </w:r>
      <w:proofErr w:type="spellEnd"/>
      <w:r w:rsidRPr="00B41081">
        <w:rPr>
          <w:rFonts w:ascii="Times New Roman" w:eastAsia="Calibri" w:hAnsi="Times New Roman" w:cs="Times New Roman"/>
          <w:sz w:val="24"/>
          <w:szCs w:val="24"/>
          <w:lang w:eastAsia="ru-RU"/>
        </w:rPr>
        <w:t xml:space="preserve"> и индивидуально-психологических характеристик;</w:t>
      </w:r>
    </w:p>
    <w:p w:rsidR="00B41081" w:rsidRPr="00B41081" w:rsidRDefault="00B41081" w:rsidP="00B41081">
      <w:pPr>
        <w:widowControl w:val="0"/>
        <w:numPr>
          <w:ilvl w:val="0"/>
          <w:numId w:val="9"/>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xml:space="preserve">разработка программы (определение конкретных методов и последовательности их применения) психологического вмешательства в соответствии с нозологическими, </w:t>
      </w:r>
      <w:proofErr w:type="spellStart"/>
      <w:r w:rsidRPr="00B41081">
        <w:rPr>
          <w:rFonts w:ascii="Times New Roman" w:eastAsia="Calibri" w:hAnsi="Times New Roman" w:cs="Times New Roman"/>
          <w:sz w:val="24"/>
          <w:szCs w:val="24"/>
          <w:lang w:eastAsia="ru-RU"/>
        </w:rPr>
        <w:t>синдромальными</w:t>
      </w:r>
      <w:proofErr w:type="spellEnd"/>
      <w:r w:rsidRPr="00B41081">
        <w:rPr>
          <w:rFonts w:ascii="Times New Roman" w:eastAsia="Calibri" w:hAnsi="Times New Roman" w:cs="Times New Roman"/>
          <w:sz w:val="24"/>
          <w:szCs w:val="24"/>
          <w:lang w:eastAsia="ru-RU"/>
        </w:rPr>
        <w:t xml:space="preserve"> и индивидуально-психологическими характеристиками клиентов, а также поставленными задачами </w:t>
      </w:r>
      <w:proofErr w:type="spellStart"/>
      <w:r w:rsidRPr="00B41081">
        <w:rPr>
          <w:rFonts w:ascii="Times New Roman" w:eastAsia="Calibri" w:hAnsi="Times New Roman" w:cs="Times New Roman"/>
          <w:sz w:val="24"/>
          <w:szCs w:val="24"/>
          <w:lang w:eastAsia="ru-RU"/>
        </w:rPr>
        <w:t>психопрофилактики</w:t>
      </w:r>
      <w:proofErr w:type="spellEnd"/>
      <w:r w:rsidRPr="00B41081">
        <w:rPr>
          <w:rFonts w:ascii="Times New Roman" w:eastAsia="Calibri" w:hAnsi="Times New Roman" w:cs="Times New Roman"/>
          <w:sz w:val="24"/>
          <w:szCs w:val="24"/>
          <w:lang w:eastAsia="ru-RU"/>
        </w:rPr>
        <w:t xml:space="preserve">, консультирования и </w:t>
      </w:r>
      <w:proofErr w:type="spellStart"/>
      <w:r w:rsidRPr="00B41081">
        <w:rPr>
          <w:rFonts w:ascii="Times New Roman" w:eastAsia="Calibri" w:hAnsi="Times New Roman" w:cs="Times New Roman"/>
          <w:sz w:val="24"/>
          <w:szCs w:val="24"/>
          <w:lang w:eastAsia="ru-RU"/>
        </w:rPr>
        <w:t>психокоррекции</w:t>
      </w:r>
      <w:proofErr w:type="spellEnd"/>
      <w:r w:rsidRPr="00B41081">
        <w:rPr>
          <w:rFonts w:ascii="Times New Roman" w:eastAsia="Calibri" w:hAnsi="Times New Roman" w:cs="Times New Roman"/>
          <w:sz w:val="24"/>
          <w:szCs w:val="24"/>
          <w:lang w:eastAsia="ru-RU"/>
        </w:rPr>
        <w:t>, реабилитации и развития;</w:t>
      </w:r>
    </w:p>
    <w:p w:rsidR="00B41081" w:rsidRPr="00B41081" w:rsidRDefault="00B41081" w:rsidP="00B41081">
      <w:pPr>
        <w:widowControl w:val="0"/>
        <w:numPr>
          <w:ilvl w:val="0"/>
          <w:numId w:val="9"/>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проведение и оценка психологического вмешательства с использованием индивидуальных, групповых и семейных методов;</w:t>
      </w:r>
    </w:p>
    <w:p w:rsidR="00B41081" w:rsidRPr="00B41081" w:rsidRDefault="00B41081" w:rsidP="00B41081">
      <w:pPr>
        <w:widowControl w:val="0"/>
        <w:numPr>
          <w:ilvl w:val="0"/>
          <w:numId w:val="9"/>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консультирование педагогов, работников социальных служб, медицинского персонала, руководителей и других физических лиц по вопросам взаимодействия с людьми для создания «терапевтической» среды и оптимального психологического климата;</w:t>
      </w:r>
    </w:p>
    <w:p w:rsidR="00B41081" w:rsidRPr="00B41081" w:rsidRDefault="00B41081" w:rsidP="00B41081">
      <w:pPr>
        <w:widowControl w:val="0"/>
        <w:numPr>
          <w:ilvl w:val="0"/>
          <w:numId w:val="9"/>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proofErr w:type="gramStart"/>
      <w:r w:rsidRPr="00B41081">
        <w:rPr>
          <w:rFonts w:ascii="Times New Roman" w:eastAsia="Calibri" w:hAnsi="Times New Roman" w:cs="Times New Roman"/>
          <w:sz w:val="24"/>
          <w:szCs w:val="24"/>
          <w:lang w:eastAsia="ru-RU"/>
        </w:rPr>
        <w:t>психологическое</w:t>
      </w:r>
      <w:proofErr w:type="gramEnd"/>
      <w:r w:rsidRPr="00B41081">
        <w:rPr>
          <w:rFonts w:ascii="Times New Roman" w:eastAsia="Calibri" w:hAnsi="Times New Roman" w:cs="Times New Roman"/>
          <w:sz w:val="24"/>
          <w:szCs w:val="24"/>
          <w:lang w:eastAsia="ru-RU"/>
        </w:rPr>
        <w:t xml:space="preserve"> консультирование населения с целью выявления </w:t>
      </w:r>
      <w:proofErr w:type="spellStart"/>
      <w:r w:rsidRPr="00B41081">
        <w:rPr>
          <w:rFonts w:ascii="Times New Roman" w:eastAsia="Calibri" w:hAnsi="Times New Roman" w:cs="Times New Roman"/>
          <w:sz w:val="24"/>
          <w:szCs w:val="24"/>
          <w:lang w:eastAsia="ru-RU"/>
        </w:rPr>
        <w:t>индивидульно</w:t>
      </w:r>
      <w:proofErr w:type="spellEnd"/>
      <w:r w:rsidRPr="00B41081">
        <w:rPr>
          <w:rFonts w:ascii="Times New Roman" w:eastAsia="Calibri" w:hAnsi="Times New Roman" w:cs="Times New Roman"/>
          <w:sz w:val="24"/>
          <w:szCs w:val="24"/>
          <w:lang w:eastAsia="ru-RU"/>
        </w:rPr>
        <w:t xml:space="preserve">- </w:t>
      </w:r>
      <w:r w:rsidRPr="00B41081">
        <w:rPr>
          <w:rFonts w:ascii="Times New Roman" w:eastAsia="Calibri" w:hAnsi="Times New Roman" w:cs="Times New Roman"/>
          <w:sz w:val="24"/>
          <w:szCs w:val="24"/>
          <w:lang w:eastAsia="ru-RU"/>
        </w:rPr>
        <w:lastRenderedPageBreak/>
        <w:t xml:space="preserve">психологических и социально-психологических факторов риска </w:t>
      </w:r>
      <w:proofErr w:type="spellStart"/>
      <w:r w:rsidRPr="00B41081">
        <w:rPr>
          <w:rFonts w:ascii="Times New Roman" w:eastAsia="Calibri" w:hAnsi="Times New Roman" w:cs="Times New Roman"/>
          <w:sz w:val="24"/>
          <w:szCs w:val="24"/>
          <w:lang w:eastAsia="ru-RU"/>
        </w:rPr>
        <w:t>дезадаптации</w:t>
      </w:r>
      <w:proofErr w:type="spellEnd"/>
      <w:r w:rsidRPr="00B41081">
        <w:rPr>
          <w:rFonts w:ascii="Times New Roman" w:eastAsia="Calibri" w:hAnsi="Times New Roman" w:cs="Times New Roman"/>
          <w:sz w:val="24"/>
          <w:szCs w:val="24"/>
          <w:lang w:eastAsia="ru-RU"/>
        </w:rPr>
        <w:t xml:space="preserve"> первичной и вторичной профилактики нервно-психических и психосоматических  расстройств.</w:t>
      </w:r>
    </w:p>
    <w:p w:rsidR="00B41081" w:rsidRPr="00B41081" w:rsidRDefault="00B41081" w:rsidP="00B41081">
      <w:pPr>
        <w:widowControl w:val="0"/>
        <w:autoSpaceDE w:val="0"/>
        <w:autoSpaceDN w:val="0"/>
        <w:adjustRightInd w:val="0"/>
        <w:spacing w:after="0" w:line="240" w:lineRule="auto"/>
        <w:ind w:left="720"/>
        <w:contextualSpacing/>
        <w:jc w:val="both"/>
        <w:rPr>
          <w:rFonts w:ascii="Times New Roman" w:eastAsia="Calibri" w:hAnsi="Times New Roman" w:cs="Times New Roman"/>
          <w:sz w:val="24"/>
          <w:szCs w:val="24"/>
          <w:lang w:eastAsia="ru-RU"/>
        </w:rPr>
      </w:pPr>
    </w:p>
    <w:p w:rsidR="00B41081" w:rsidRPr="00B41081" w:rsidRDefault="00B41081" w:rsidP="00B41081">
      <w:pPr>
        <w:widowControl w:val="0"/>
        <w:autoSpaceDE w:val="0"/>
        <w:autoSpaceDN w:val="0"/>
        <w:adjustRightInd w:val="0"/>
        <w:spacing w:after="0" w:line="240" w:lineRule="auto"/>
        <w:jc w:val="both"/>
        <w:rPr>
          <w:rFonts w:ascii="Times New Roman" w:eastAsia="Calibri" w:hAnsi="Times New Roman" w:cs="Times New Roman"/>
          <w:b/>
          <w:i/>
          <w:sz w:val="24"/>
          <w:szCs w:val="24"/>
          <w:lang w:eastAsia="ru-RU"/>
        </w:rPr>
      </w:pPr>
      <w:r w:rsidRPr="00B41081">
        <w:rPr>
          <w:rFonts w:ascii="Times New Roman" w:eastAsia="Calibri" w:hAnsi="Times New Roman" w:cs="Times New Roman"/>
          <w:b/>
          <w:i/>
          <w:sz w:val="24"/>
          <w:szCs w:val="24"/>
          <w:lang w:eastAsia="ru-RU"/>
        </w:rPr>
        <w:t>Экспертная деятельность:</w:t>
      </w:r>
    </w:p>
    <w:p w:rsidR="00B41081" w:rsidRPr="00B41081" w:rsidRDefault="00B41081" w:rsidP="00B41081">
      <w:pPr>
        <w:widowControl w:val="0"/>
        <w:numPr>
          <w:ilvl w:val="0"/>
          <w:numId w:val="10"/>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постановка целей и задач психологического исследования в рамках различных видов экспертизы совместно с заказчиком;</w:t>
      </w:r>
    </w:p>
    <w:p w:rsidR="00B41081" w:rsidRPr="00B41081" w:rsidRDefault="00B41081" w:rsidP="00B41081">
      <w:pPr>
        <w:widowControl w:val="0"/>
        <w:numPr>
          <w:ilvl w:val="0"/>
          <w:numId w:val="10"/>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выбор методов психологического исследования, адекватных задачам конкретного вида экспертизы;</w:t>
      </w:r>
    </w:p>
    <w:p w:rsidR="00B41081" w:rsidRPr="00B41081" w:rsidRDefault="00B41081" w:rsidP="00B41081">
      <w:pPr>
        <w:widowControl w:val="0"/>
        <w:numPr>
          <w:ilvl w:val="0"/>
          <w:numId w:val="10"/>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proofErr w:type="gramStart"/>
      <w:r w:rsidRPr="00B41081">
        <w:rPr>
          <w:rFonts w:ascii="Times New Roman" w:eastAsia="Calibri" w:hAnsi="Times New Roman" w:cs="Times New Roman"/>
          <w:sz w:val="24"/>
          <w:szCs w:val="24"/>
          <w:lang w:eastAsia="ru-RU"/>
        </w:rPr>
        <w:t>проведение</w:t>
      </w:r>
      <w:proofErr w:type="gramEnd"/>
      <w:r w:rsidRPr="00B41081">
        <w:rPr>
          <w:rFonts w:ascii="Times New Roman" w:eastAsia="Calibri" w:hAnsi="Times New Roman" w:cs="Times New Roman"/>
          <w:sz w:val="24"/>
          <w:szCs w:val="24"/>
          <w:lang w:eastAsia="ru-RU"/>
        </w:rPr>
        <w:t xml:space="preserve"> психологического исследования в  рамках судебной психиатрической (в том числе, комплексной судебно-психолого-психиатрической), военной, медико-социальной и медико-психолого-педагогической экспертизы;</w:t>
      </w:r>
    </w:p>
    <w:p w:rsidR="00B41081" w:rsidRPr="00B41081" w:rsidRDefault="00B41081" w:rsidP="00B41081">
      <w:pPr>
        <w:widowControl w:val="0"/>
        <w:numPr>
          <w:ilvl w:val="0"/>
          <w:numId w:val="10"/>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предоставление обратной связи: составление экспертного психологического заключение и обеспечение заказчика информацией о результатах экспертного психологического исследования.</w:t>
      </w:r>
    </w:p>
    <w:p w:rsidR="00B41081" w:rsidRPr="00B41081" w:rsidRDefault="00B41081" w:rsidP="00B41081">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p>
    <w:p w:rsidR="00B41081" w:rsidRPr="00B41081" w:rsidRDefault="00B41081" w:rsidP="00B41081">
      <w:pPr>
        <w:widowControl w:val="0"/>
        <w:autoSpaceDE w:val="0"/>
        <w:autoSpaceDN w:val="0"/>
        <w:adjustRightInd w:val="0"/>
        <w:spacing w:after="0" w:line="240" w:lineRule="auto"/>
        <w:ind w:left="360"/>
        <w:jc w:val="both"/>
        <w:rPr>
          <w:rFonts w:ascii="Times New Roman" w:eastAsia="Calibri" w:hAnsi="Times New Roman" w:cs="Times New Roman"/>
          <w:b/>
          <w:i/>
          <w:sz w:val="24"/>
          <w:szCs w:val="24"/>
          <w:lang w:eastAsia="ru-RU"/>
        </w:rPr>
      </w:pPr>
      <w:r w:rsidRPr="00B41081">
        <w:rPr>
          <w:rFonts w:ascii="Times New Roman" w:eastAsia="Calibri" w:hAnsi="Times New Roman" w:cs="Times New Roman"/>
          <w:b/>
          <w:i/>
          <w:sz w:val="24"/>
          <w:szCs w:val="24"/>
          <w:lang w:eastAsia="ru-RU"/>
        </w:rPr>
        <w:t>Преподавательская деятельность:</w:t>
      </w:r>
    </w:p>
    <w:p w:rsidR="00B41081" w:rsidRPr="00B41081" w:rsidRDefault="00B41081" w:rsidP="00B41081">
      <w:pPr>
        <w:widowControl w:val="0"/>
        <w:numPr>
          <w:ilvl w:val="0"/>
          <w:numId w:val="11"/>
        </w:numPr>
        <w:autoSpaceDE w:val="0"/>
        <w:autoSpaceDN w:val="0"/>
        <w:adjustRightInd w:val="0"/>
        <w:spacing w:after="0" w:line="240" w:lineRule="auto"/>
        <w:ind w:left="709"/>
        <w:contextualSpacing/>
        <w:jc w:val="both"/>
        <w:rPr>
          <w:rFonts w:ascii="Times New Roman" w:eastAsia="Calibri" w:hAnsi="Times New Roman" w:cs="Times New Roman"/>
          <w:b/>
          <w:i/>
          <w:sz w:val="24"/>
          <w:szCs w:val="24"/>
          <w:lang w:eastAsia="ru-RU"/>
        </w:rPr>
      </w:pPr>
      <w:r w:rsidRPr="00B41081">
        <w:rPr>
          <w:rFonts w:ascii="Times New Roman" w:eastAsia="Calibri" w:hAnsi="Times New Roman" w:cs="Times New Roman"/>
          <w:sz w:val="24"/>
          <w:szCs w:val="24"/>
          <w:lang w:eastAsia="ru-RU"/>
        </w:rPr>
        <w:t>понимание концепции устойчивого развития в определении содержания образования, выбор и использование различных образовательных технологий;</w:t>
      </w:r>
    </w:p>
    <w:p w:rsidR="00B41081" w:rsidRPr="00B41081" w:rsidRDefault="00B41081" w:rsidP="00B41081">
      <w:pPr>
        <w:widowControl w:val="0"/>
        <w:numPr>
          <w:ilvl w:val="0"/>
          <w:numId w:val="11"/>
        </w:numPr>
        <w:autoSpaceDE w:val="0"/>
        <w:autoSpaceDN w:val="0"/>
        <w:adjustRightInd w:val="0"/>
        <w:spacing w:after="0" w:line="240" w:lineRule="auto"/>
        <w:ind w:left="709"/>
        <w:contextualSpacing/>
        <w:jc w:val="both"/>
        <w:rPr>
          <w:rFonts w:ascii="Times New Roman" w:eastAsia="Calibri" w:hAnsi="Times New Roman" w:cs="Times New Roman"/>
          <w:b/>
          <w:i/>
          <w:sz w:val="24"/>
          <w:szCs w:val="24"/>
          <w:lang w:eastAsia="ru-RU"/>
        </w:rPr>
      </w:pPr>
      <w:proofErr w:type="gramStart"/>
      <w:r w:rsidRPr="00B41081">
        <w:rPr>
          <w:rFonts w:ascii="Times New Roman" w:eastAsia="Calibri" w:hAnsi="Times New Roman" w:cs="Times New Roman"/>
          <w:sz w:val="24"/>
          <w:szCs w:val="24"/>
          <w:lang w:eastAsia="ru-RU"/>
        </w:rPr>
        <w:t>разработка</w:t>
      </w:r>
      <w:proofErr w:type="gramEnd"/>
      <w:r w:rsidRPr="00B41081">
        <w:rPr>
          <w:rFonts w:ascii="Times New Roman" w:eastAsia="Calibri" w:hAnsi="Times New Roman" w:cs="Times New Roman"/>
          <w:sz w:val="24"/>
          <w:szCs w:val="24"/>
          <w:lang w:eastAsia="ru-RU"/>
        </w:rPr>
        <w:t xml:space="preserve"> целей, стратегии и плана образования в профессиональной деятельности, критериев и оценка качества и оценка качества программ  обучения, результатов обучения и развития с учетом принципов устойчивого развития и поликультурного образования;</w:t>
      </w:r>
    </w:p>
    <w:p w:rsidR="00B41081" w:rsidRPr="00B41081" w:rsidRDefault="00B41081" w:rsidP="00B41081">
      <w:pPr>
        <w:widowControl w:val="0"/>
        <w:numPr>
          <w:ilvl w:val="0"/>
          <w:numId w:val="11"/>
        </w:numPr>
        <w:autoSpaceDE w:val="0"/>
        <w:autoSpaceDN w:val="0"/>
        <w:adjustRightInd w:val="0"/>
        <w:spacing w:after="0" w:line="240" w:lineRule="auto"/>
        <w:ind w:left="709"/>
        <w:contextualSpacing/>
        <w:jc w:val="both"/>
        <w:rPr>
          <w:rFonts w:ascii="Times New Roman" w:eastAsia="Calibri" w:hAnsi="Times New Roman" w:cs="Times New Roman"/>
          <w:b/>
          <w:i/>
          <w:sz w:val="24"/>
          <w:szCs w:val="24"/>
          <w:lang w:eastAsia="ru-RU"/>
        </w:rPr>
      </w:pPr>
      <w:r w:rsidRPr="00B41081">
        <w:rPr>
          <w:rFonts w:ascii="Times New Roman" w:eastAsia="Calibri" w:hAnsi="Times New Roman" w:cs="Times New Roman"/>
          <w:sz w:val="24"/>
          <w:szCs w:val="24"/>
          <w:lang w:eastAsia="ru-RU"/>
        </w:rPr>
        <w:t>разработка различных образовательных материалов для повышения эффективности образовательного процесса (написание учебников, создание инструментария, обучающих моделей);</w:t>
      </w:r>
    </w:p>
    <w:p w:rsidR="00B41081" w:rsidRPr="00B41081" w:rsidRDefault="00B41081" w:rsidP="00B41081">
      <w:pPr>
        <w:widowControl w:val="0"/>
        <w:numPr>
          <w:ilvl w:val="0"/>
          <w:numId w:val="11"/>
        </w:numPr>
        <w:autoSpaceDE w:val="0"/>
        <w:autoSpaceDN w:val="0"/>
        <w:adjustRightInd w:val="0"/>
        <w:spacing w:after="0" w:line="240" w:lineRule="auto"/>
        <w:ind w:left="709" w:hanging="283"/>
        <w:contextualSpacing/>
        <w:jc w:val="both"/>
        <w:rPr>
          <w:rFonts w:ascii="Times New Roman" w:eastAsia="Calibri" w:hAnsi="Times New Roman" w:cs="Times New Roman"/>
          <w:b/>
          <w:i/>
          <w:sz w:val="24"/>
          <w:szCs w:val="24"/>
          <w:lang w:eastAsia="ru-RU"/>
        </w:rPr>
      </w:pPr>
      <w:r w:rsidRPr="00B41081">
        <w:rPr>
          <w:rFonts w:ascii="Times New Roman" w:eastAsia="Calibri" w:hAnsi="Times New Roman" w:cs="Times New Roman"/>
          <w:sz w:val="24"/>
          <w:szCs w:val="24"/>
          <w:lang w:eastAsia="ru-RU"/>
        </w:rPr>
        <w:t xml:space="preserve">проведение учебных занятий в различных формах (лекции, семинары, </w:t>
      </w:r>
      <w:proofErr w:type="spellStart"/>
      <w:r w:rsidRPr="00B41081">
        <w:rPr>
          <w:rFonts w:ascii="Times New Roman" w:eastAsia="Calibri" w:hAnsi="Times New Roman" w:cs="Times New Roman"/>
          <w:sz w:val="24"/>
          <w:szCs w:val="24"/>
          <w:lang w:eastAsia="ru-RU"/>
        </w:rPr>
        <w:t>пратических</w:t>
      </w:r>
      <w:proofErr w:type="spellEnd"/>
      <w:r w:rsidRPr="00B41081">
        <w:rPr>
          <w:rFonts w:ascii="Times New Roman" w:eastAsia="Calibri" w:hAnsi="Times New Roman" w:cs="Times New Roman"/>
          <w:sz w:val="24"/>
          <w:szCs w:val="24"/>
          <w:lang w:eastAsia="ru-RU"/>
        </w:rPr>
        <w:t xml:space="preserve"> занятия) с использованием эффективных методов и технологий </w:t>
      </w:r>
      <w:proofErr w:type="spellStart"/>
      <w:r w:rsidRPr="00B41081">
        <w:rPr>
          <w:rFonts w:ascii="Times New Roman" w:eastAsia="Calibri" w:hAnsi="Times New Roman" w:cs="Times New Roman"/>
          <w:sz w:val="24"/>
          <w:szCs w:val="24"/>
          <w:lang w:eastAsia="ru-RU"/>
        </w:rPr>
        <w:t>преподования</w:t>
      </w:r>
      <w:proofErr w:type="spellEnd"/>
      <w:r w:rsidRPr="00B41081">
        <w:rPr>
          <w:rFonts w:ascii="Times New Roman" w:eastAsia="Calibri" w:hAnsi="Times New Roman" w:cs="Times New Roman"/>
          <w:sz w:val="24"/>
          <w:szCs w:val="24"/>
          <w:lang w:eastAsia="ru-RU"/>
        </w:rPr>
        <w:t xml:space="preserve"> отраслей психологии;</w:t>
      </w:r>
    </w:p>
    <w:p w:rsidR="00B41081" w:rsidRPr="00B41081" w:rsidRDefault="00B41081" w:rsidP="00B41081">
      <w:pPr>
        <w:widowControl w:val="0"/>
        <w:numPr>
          <w:ilvl w:val="0"/>
          <w:numId w:val="11"/>
        </w:numPr>
        <w:autoSpaceDE w:val="0"/>
        <w:autoSpaceDN w:val="0"/>
        <w:adjustRightInd w:val="0"/>
        <w:spacing w:after="0" w:line="240" w:lineRule="auto"/>
        <w:ind w:left="709"/>
        <w:contextualSpacing/>
        <w:jc w:val="both"/>
        <w:rPr>
          <w:rFonts w:ascii="Times New Roman" w:eastAsia="Calibri" w:hAnsi="Times New Roman" w:cs="Times New Roman"/>
          <w:b/>
          <w:i/>
          <w:sz w:val="24"/>
          <w:szCs w:val="24"/>
          <w:lang w:eastAsia="ru-RU"/>
        </w:rPr>
      </w:pPr>
      <w:r w:rsidRPr="00B41081">
        <w:rPr>
          <w:rFonts w:ascii="Times New Roman" w:eastAsia="Calibri" w:hAnsi="Times New Roman" w:cs="Times New Roman"/>
          <w:sz w:val="24"/>
          <w:szCs w:val="24"/>
          <w:lang w:eastAsia="ru-RU"/>
        </w:rPr>
        <w:t>организация безопасной среды обучения, самостоятельной работы и консультирование субъектов образовательного процесса.</w:t>
      </w:r>
    </w:p>
    <w:p w:rsidR="00B41081" w:rsidRPr="00B41081" w:rsidRDefault="00B41081" w:rsidP="00B41081">
      <w:pPr>
        <w:widowControl w:val="0"/>
        <w:autoSpaceDE w:val="0"/>
        <w:autoSpaceDN w:val="0"/>
        <w:adjustRightInd w:val="0"/>
        <w:spacing w:after="0" w:line="240" w:lineRule="auto"/>
        <w:ind w:left="709"/>
        <w:contextualSpacing/>
        <w:jc w:val="both"/>
        <w:rPr>
          <w:rFonts w:ascii="Times New Roman" w:eastAsia="Calibri" w:hAnsi="Times New Roman" w:cs="Times New Roman"/>
          <w:b/>
          <w:i/>
          <w:sz w:val="24"/>
          <w:szCs w:val="24"/>
          <w:lang w:eastAsia="ru-RU"/>
        </w:rPr>
      </w:pPr>
    </w:p>
    <w:p w:rsidR="00B41081" w:rsidRPr="00B41081" w:rsidRDefault="00B41081" w:rsidP="00B41081">
      <w:pPr>
        <w:widowControl w:val="0"/>
        <w:autoSpaceDE w:val="0"/>
        <w:autoSpaceDN w:val="0"/>
        <w:adjustRightInd w:val="0"/>
        <w:spacing w:after="0" w:line="240" w:lineRule="auto"/>
        <w:ind w:left="349"/>
        <w:jc w:val="both"/>
        <w:rPr>
          <w:rFonts w:ascii="Times New Roman" w:eastAsia="Calibri" w:hAnsi="Times New Roman" w:cs="Times New Roman"/>
          <w:b/>
          <w:i/>
          <w:sz w:val="24"/>
          <w:szCs w:val="24"/>
          <w:lang w:eastAsia="ru-RU"/>
        </w:rPr>
      </w:pPr>
      <w:r w:rsidRPr="00B41081">
        <w:rPr>
          <w:rFonts w:ascii="Times New Roman" w:eastAsia="Calibri" w:hAnsi="Times New Roman" w:cs="Times New Roman"/>
          <w:b/>
          <w:i/>
          <w:sz w:val="24"/>
          <w:szCs w:val="24"/>
          <w:lang w:eastAsia="ru-RU"/>
        </w:rPr>
        <w:t>Психолого-просветительская деятельность (распространение психологических знаний, принципов, методов и стандартов):</w:t>
      </w:r>
    </w:p>
    <w:p w:rsidR="00B41081" w:rsidRPr="00B41081" w:rsidRDefault="00B41081" w:rsidP="00B41081">
      <w:pPr>
        <w:widowControl w:val="0"/>
        <w:autoSpaceDE w:val="0"/>
        <w:autoSpaceDN w:val="0"/>
        <w:adjustRightInd w:val="0"/>
        <w:spacing w:after="0" w:line="240" w:lineRule="auto"/>
        <w:ind w:left="349"/>
        <w:jc w:val="both"/>
        <w:rPr>
          <w:rFonts w:ascii="Times New Roman" w:eastAsia="Calibri" w:hAnsi="Times New Roman" w:cs="Times New Roman"/>
          <w:b/>
          <w:i/>
          <w:sz w:val="24"/>
          <w:szCs w:val="24"/>
          <w:lang w:eastAsia="ru-RU"/>
        </w:rPr>
      </w:pPr>
    </w:p>
    <w:p w:rsidR="00B41081" w:rsidRPr="00B41081" w:rsidRDefault="00B41081" w:rsidP="00B41081">
      <w:pPr>
        <w:widowControl w:val="0"/>
        <w:numPr>
          <w:ilvl w:val="0"/>
          <w:numId w:val="12"/>
        </w:numPr>
        <w:autoSpaceDE w:val="0"/>
        <w:autoSpaceDN w:val="0"/>
        <w:adjustRightInd w:val="0"/>
        <w:spacing w:after="0" w:line="240" w:lineRule="auto"/>
        <w:ind w:left="426"/>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формирование установок, направленных на гармоничное развитие, продуктивное преодоление жизненных трудностей, гуманистическое взаимодействие с окружающим миром;</w:t>
      </w:r>
    </w:p>
    <w:p w:rsidR="00B41081" w:rsidRPr="00B41081" w:rsidRDefault="00B41081" w:rsidP="00B41081">
      <w:pPr>
        <w:widowControl w:val="0"/>
        <w:numPr>
          <w:ilvl w:val="0"/>
          <w:numId w:val="12"/>
        </w:numPr>
        <w:autoSpaceDE w:val="0"/>
        <w:autoSpaceDN w:val="0"/>
        <w:adjustRightInd w:val="0"/>
        <w:spacing w:after="0" w:line="240" w:lineRule="auto"/>
        <w:ind w:left="426"/>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стимулирование интереса к психологическим знаниям и практике, роли психологических факторов в поддержании и сохранении психического и физического здоровья;</w:t>
      </w:r>
    </w:p>
    <w:p w:rsidR="00B41081" w:rsidRPr="00B41081" w:rsidRDefault="00B41081" w:rsidP="00B41081">
      <w:pPr>
        <w:widowControl w:val="0"/>
        <w:numPr>
          <w:ilvl w:val="0"/>
          <w:numId w:val="12"/>
        </w:numPr>
        <w:autoSpaceDE w:val="0"/>
        <w:autoSpaceDN w:val="0"/>
        <w:adjustRightInd w:val="0"/>
        <w:spacing w:after="0" w:line="240" w:lineRule="auto"/>
        <w:ind w:left="426"/>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подготовка и презентация программ здоровья для общественных и государственных организаций, групп персонала в образовательных и юридических системах, в коммерческих организациях, медицинских работников, раннего психологического вмешательства для групп риска детей и взрослых;</w:t>
      </w:r>
    </w:p>
    <w:p w:rsidR="00B41081" w:rsidRPr="00B41081" w:rsidRDefault="00B41081" w:rsidP="00B41081">
      <w:pPr>
        <w:widowControl w:val="0"/>
        <w:numPr>
          <w:ilvl w:val="0"/>
          <w:numId w:val="12"/>
        </w:numPr>
        <w:autoSpaceDE w:val="0"/>
        <w:autoSpaceDN w:val="0"/>
        <w:adjustRightInd w:val="0"/>
        <w:spacing w:after="0" w:line="240" w:lineRule="auto"/>
        <w:ind w:left="426"/>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проведение клинико-психологической экспертизы и оказание консультативных психологических услуг органам образования и здравоохранения, правоохранительным органам и другим организациям, участвующим в общественной жизни;</w:t>
      </w:r>
    </w:p>
    <w:p w:rsidR="00B41081" w:rsidRPr="00B41081" w:rsidRDefault="00B41081" w:rsidP="00B41081">
      <w:pPr>
        <w:widowControl w:val="0"/>
        <w:numPr>
          <w:ilvl w:val="0"/>
          <w:numId w:val="12"/>
        </w:numPr>
        <w:autoSpaceDE w:val="0"/>
        <w:autoSpaceDN w:val="0"/>
        <w:adjustRightInd w:val="0"/>
        <w:spacing w:after="0" w:line="240" w:lineRule="auto"/>
        <w:ind w:left="426"/>
        <w:contextualSpacing/>
        <w:jc w:val="both"/>
        <w:rPr>
          <w:rFonts w:ascii="Times New Roman" w:eastAsia="Calibri" w:hAnsi="Times New Roman" w:cs="Times New Roman"/>
          <w:sz w:val="24"/>
          <w:szCs w:val="24"/>
          <w:lang w:eastAsia="ru-RU"/>
        </w:rPr>
      </w:pPr>
      <w:proofErr w:type="gramStart"/>
      <w:r w:rsidRPr="00B41081">
        <w:rPr>
          <w:rFonts w:ascii="Times New Roman" w:eastAsia="Calibri" w:hAnsi="Times New Roman" w:cs="Times New Roman"/>
          <w:sz w:val="24"/>
          <w:szCs w:val="24"/>
          <w:lang w:eastAsia="ru-RU"/>
        </w:rPr>
        <w:t>создание</w:t>
      </w:r>
      <w:proofErr w:type="gramEnd"/>
      <w:r w:rsidRPr="00B41081">
        <w:rPr>
          <w:rFonts w:ascii="Times New Roman" w:eastAsia="Calibri" w:hAnsi="Times New Roman" w:cs="Times New Roman"/>
          <w:sz w:val="24"/>
          <w:szCs w:val="24"/>
          <w:lang w:eastAsia="ru-RU"/>
        </w:rPr>
        <w:t xml:space="preserve">, пропаганда и активное содействие соблюдению профессиональных стандартов (включая Этический кодекс) для организаций и частных практиков, работающих в области психологических услуг,  а также распространение </w:t>
      </w:r>
      <w:r w:rsidRPr="00B41081">
        <w:rPr>
          <w:rFonts w:ascii="Times New Roman" w:eastAsia="Calibri" w:hAnsi="Times New Roman" w:cs="Times New Roman"/>
          <w:sz w:val="24"/>
          <w:szCs w:val="24"/>
          <w:lang w:eastAsia="ru-RU"/>
        </w:rPr>
        <w:lastRenderedPageBreak/>
        <w:t>психологических знаний, повышение их ценности в массовом сознании с помощью СМИ (интервью, доклады и статьи в прессе, выступления по радио и телевидению).</w:t>
      </w:r>
    </w:p>
    <w:p w:rsidR="00B41081" w:rsidRPr="00B41081" w:rsidRDefault="00B41081" w:rsidP="00B41081">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B41081" w:rsidRPr="00B41081" w:rsidRDefault="00B41081" w:rsidP="00B41081">
      <w:pPr>
        <w:widowControl w:val="0"/>
        <w:autoSpaceDE w:val="0"/>
        <w:autoSpaceDN w:val="0"/>
        <w:adjustRightInd w:val="0"/>
        <w:spacing w:after="0" w:line="240" w:lineRule="auto"/>
        <w:jc w:val="both"/>
        <w:rPr>
          <w:rFonts w:ascii="Times New Roman" w:eastAsia="Calibri" w:hAnsi="Times New Roman" w:cs="Times New Roman"/>
          <w:b/>
          <w:i/>
          <w:sz w:val="24"/>
          <w:szCs w:val="24"/>
          <w:lang w:eastAsia="ru-RU"/>
        </w:rPr>
      </w:pPr>
      <w:r w:rsidRPr="00B41081">
        <w:rPr>
          <w:rFonts w:ascii="Times New Roman" w:eastAsia="Calibri" w:hAnsi="Times New Roman" w:cs="Times New Roman"/>
          <w:b/>
          <w:i/>
          <w:sz w:val="24"/>
          <w:szCs w:val="24"/>
          <w:lang w:eastAsia="ru-RU"/>
        </w:rPr>
        <w:t>Организационно-управленческая деятельность:</w:t>
      </w:r>
    </w:p>
    <w:p w:rsidR="00B41081" w:rsidRPr="00B41081" w:rsidRDefault="00B41081" w:rsidP="00B41081">
      <w:pPr>
        <w:widowControl w:val="0"/>
        <w:numPr>
          <w:ilvl w:val="0"/>
          <w:numId w:val="13"/>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B41081">
        <w:rPr>
          <w:rFonts w:ascii="Times New Roman" w:eastAsia="Calibri" w:hAnsi="Times New Roman" w:cs="Times New Roman"/>
          <w:sz w:val="24"/>
          <w:szCs w:val="24"/>
          <w:lang w:eastAsia="ru-RU"/>
        </w:rPr>
        <w:t>способность учитывать принципы устойчивого развития при осуществлении профессиональной деятельности с целью эффективного удовлетворения потребностей клиента, создание здоровой, безопасной и продуктивной образовательной среды, обеспечение соответствия психологических продуктов и услуг стандартам качества;</w:t>
      </w:r>
    </w:p>
    <w:p w:rsidR="00B41081" w:rsidRPr="00B41081" w:rsidRDefault="00B41081" w:rsidP="00B41081">
      <w:pPr>
        <w:widowControl w:val="0"/>
        <w:numPr>
          <w:ilvl w:val="0"/>
          <w:numId w:val="13"/>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proofErr w:type="gramStart"/>
      <w:r w:rsidRPr="00B41081">
        <w:rPr>
          <w:rFonts w:ascii="Times New Roman" w:eastAsia="Calibri" w:hAnsi="Times New Roman" w:cs="Times New Roman"/>
          <w:sz w:val="24"/>
          <w:szCs w:val="24"/>
          <w:lang w:eastAsia="ru-RU"/>
        </w:rPr>
        <w:t>организация</w:t>
      </w:r>
      <w:proofErr w:type="gramEnd"/>
      <w:r w:rsidRPr="00B41081">
        <w:rPr>
          <w:rFonts w:ascii="Times New Roman" w:eastAsia="Calibri" w:hAnsi="Times New Roman" w:cs="Times New Roman"/>
          <w:sz w:val="24"/>
          <w:szCs w:val="24"/>
          <w:lang w:eastAsia="ru-RU"/>
        </w:rPr>
        <w:t xml:space="preserve"> продуктивных профессиональных взаимоотношений с коллегами- психологами, педагогами и другими специалистами и руководителями, работниками здравоохранения, административным персоналом, общественными организациями и другими структурами;</w:t>
      </w:r>
    </w:p>
    <w:p w:rsidR="00B41081" w:rsidRPr="00B41081" w:rsidRDefault="00B41081" w:rsidP="00B41081">
      <w:pPr>
        <w:widowControl w:val="0"/>
        <w:numPr>
          <w:ilvl w:val="0"/>
          <w:numId w:val="13"/>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B41081">
        <w:rPr>
          <w:rFonts w:ascii="Times New Roman" w:eastAsia="Calibri" w:hAnsi="Times New Roman" w:cs="Times New Roman"/>
          <w:sz w:val="24"/>
          <w:szCs w:val="24"/>
          <w:lang w:eastAsia="ru-RU"/>
        </w:rPr>
        <w:t>профессиональное и личностное развитие сотрудников и команд для повышения эффективности работы;</w:t>
      </w:r>
    </w:p>
    <w:p w:rsidR="00B41081" w:rsidRPr="00B41081" w:rsidRDefault="00B41081" w:rsidP="00B41081">
      <w:pPr>
        <w:widowControl w:val="0"/>
        <w:numPr>
          <w:ilvl w:val="0"/>
          <w:numId w:val="13"/>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B41081">
        <w:rPr>
          <w:rFonts w:ascii="Times New Roman" w:eastAsia="Calibri" w:hAnsi="Times New Roman" w:cs="Times New Roman"/>
          <w:sz w:val="24"/>
          <w:szCs w:val="24"/>
          <w:lang w:eastAsia="ru-RU"/>
        </w:rPr>
        <w:t>планирование, координация и оценка реализации научно-исследовательских проектов, а также координация и поддержка программ развития человеческих ресурсов.</w:t>
      </w:r>
    </w:p>
    <w:p w:rsidR="00B41081" w:rsidRPr="00B41081" w:rsidRDefault="00B41081" w:rsidP="00B41081">
      <w:pPr>
        <w:widowControl w:val="0"/>
        <w:autoSpaceDE w:val="0"/>
        <w:autoSpaceDN w:val="0"/>
        <w:adjustRightInd w:val="0"/>
        <w:spacing w:after="0" w:line="240" w:lineRule="auto"/>
        <w:jc w:val="both"/>
        <w:rPr>
          <w:rFonts w:ascii="Times New Roman" w:eastAsia="Calibri" w:hAnsi="Times New Roman" w:cs="Times New Roman"/>
          <w:b/>
          <w:i/>
          <w:sz w:val="24"/>
          <w:szCs w:val="24"/>
          <w:lang w:eastAsia="ru-RU"/>
        </w:rPr>
      </w:pPr>
      <w:r w:rsidRPr="00B41081">
        <w:rPr>
          <w:rFonts w:ascii="Times New Roman" w:eastAsia="Calibri" w:hAnsi="Times New Roman" w:cs="Times New Roman"/>
          <w:b/>
          <w:i/>
          <w:sz w:val="24"/>
          <w:szCs w:val="24"/>
          <w:lang w:eastAsia="ru-RU"/>
        </w:rPr>
        <w:t>Проектно-инновационная деятельность:</w:t>
      </w:r>
    </w:p>
    <w:p w:rsidR="00B41081" w:rsidRPr="00B41081" w:rsidRDefault="00B41081" w:rsidP="00B41081">
      <w:pPr>
        <w:widowControl w:val="0"/>
        <w:autoSpaceDE w:val="0"/>
        <w:autoSpaceDN w:val="0"/>
        <w:adjustRightInd w:val="0"/>
        <w:spacing w:after="0" w:line="240" w:lineRule="auto"/>
        <w:jc w:val="both"/>
        <w:rPr>
          <w:rFonts w:ascii="Times New Roman" w:eastAsia="Calibri" w:hAnsi="Times New Roman" w:cs="Times New Roman"/>
          <w:b/>
          <w:i/>
          <w:sz w:val="24"/>
          <w:szCs w:val="24"/>
          <w:lang w:eastAsia="ru-RU"/>
        </w:rPr>
      </w:pPr>
    </w:p>
    <w:p w:rsidR="00B41081" w:rsidRPr="00B41081" w:rsidRDefault="00B41081" w:rsidP="00B41081">
      <w:pPr>
        <w:widowControl w:val="0"/>
        <w:numPr>
          <w:ilvl w:val="0"/>
          <w:numId w:val="1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проведение клинико-психологических исследований в различных областях клинической психологии;</w:t>
      </w:r>
    </w:p>
    <w:p w:rsidR="00B41081" w:rsidRPr="00B41081" w:rsidRDefault="00B41081" w:rsidP="00B41081">
      <w:pPr>
        <w:widowControl w:val="0"/>
        <w:numPr>
          <w:ilvl w:val="0"/>
          <w:numId w:val="1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выбор и применение клинико-психологических технологий, позволяющих осуществлять решение новых задач в различных областях профессиональной практики, методическая и профессиональная готовность к работе над междисциплинарными проектами.</w:t>
      </w:r>
    </w:p>
    <w:p w:rsidR="00B41081" w:rsidRPr="00B41081" w:rsidRDefault="00B41081" w:rsidP="00B41081">
      <w:pPr>
        <w:spacing w:after="0" w:line="240" w:lineRule="auto"/>
        <w:ind w:left="1134" w:right="1134"/>
        <w:jc w:val="both"/>
        <w:rPr>
          <w:rFonts w:ascii="Times New Roman" w:eastAsia="Calibri" w:hAnsi="Times New Roman" w:cs="Times New Roman"/>
          <w:b/>
          <w:bCs/>
          <w:sz w:val="24"/>
          <w:szCs w:val="24"/>
          <w:lang w:eastAsia="ru-RU"/>
        </w:rPr>
      </w:pPr>
    </w:p>
    <w:p w:rsidR="00B41081" w:rsidRPr="00B41081" w:rsidRDefault="00B41081" w:rsidP="00B41081">
      <w:pPr>
        <w:spacing w:after="0" w:line="240" w:lineRule="auto"/>
        <w:ind w:left="1134" w:right="1134"/>
        <w:jc w:val="both"/>
        <w:rPr>
          <w:rFonts w:ascii="Times New Roman" w:eastAsia="Calibri" w:hAnsi="Times New Roman" w:cs="Times New Roman"/>
          <w:b/>
          <w:bCs/>
          <w:sz w:val="24"/>
          <w:szCs w:val="24"/>
          <w:lang w:eastAsia="ru-RU"/>
        </w:rPr>
      </w:pPr>
      <w:r w:rsidRPr="00B41081">
        <w:rPr>
          <w:rFonts w:ascii="Times New Roman" w:eastAsia="Calibri" w:hAnsi="Times New Roman" w:cs="Times New Roman"/>
          <w:b/>
          <w:bCs/>
          <w:sz w:val="24"/>
          <w:szCs w:val="24"/>
          <w:lang w:eastAsia="ru-RU"/>
        </w:rPr>
        <w:t>4. Общие требования к реализации ООП</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Общие требования к правам и обязанностям вуза при реализации ООП.</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4.1.1. Вузы самостоятельно разрабатывают ООП по специальности. ООП разрабатывается на основе соответствующего ГОС по специальности Кыргызской Республики и утверждается ученым советом вуза.</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B41081" w:rsidRPr="00B41081" w:rsidRDefault="00B41081" w:rsidP="00B41081">
      <w:pPr>
        <w:numPr>
          <w:ilvl w:val="0"/>
          <w:numId w:val="1"/>
        </w:num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в разработке стратегии по обеспечению качества подготовки выпускников;</w:t>
      </w:r>
    </w:p>
    <w:p w:rsidR="00B41081" w:rsidRPr="00B41081" w:rsidRDefault="00B41081" w:rsidP="00B41081">
      <w:pPr>
        <w:numPr>
          <w:ilvl w:val="0"/>
          <w:numId w:val="1"/>
        </w:num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в мониторинге, периодическом рецензировании образовательных программ;</w:t>
      </w:r>
    </w:p>
    <w:p w:rsidR="00B41081" w:rsidRPr="00B41081" w:rsidRDefault="00B41081" w:rsidP="00B41081">
      <w:pPr>
        <w:numPr>
          <w:ilvl w:val="0"/>
          <w:numId w:val="1"/>
        </w:num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B41081" w:rsidRPr="00B41081" w:rsidRDefault="00B41081" w:rsidP="00B41081">
      <w:pPr>
        <w:numPr>
          <w:ilvl w:val="0"/>
          <w:numId w:val="1"/>
        </w:num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в обеспечении качества и компетентности преподавательского состава;</w:t>
      </w:r>
    </w:p>
    <w:p w:rsidR="00B41081" w:rsidRPr="00B41081" w:rsidRDefault="00B41081" w:rsidP="00B41081">
      <w:pPr>
        <w:numPr>
          <w:ilvl w:val="0"/>
          <w:numId w:val="1"/>
        </w:num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B41081" w:rsidRPr="00B41081" w:rsidRDefault="00B41081" w:rsidP="00B41081">
      <w:pPr>
        <w:numPr>
          <w:ilvl w:val="0"/>
          <w:numId w:val="1"/>
        </w:num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xml:space="preserve">в регулярном проведении </w:t>
      </w:r>
      <w:proofErr w:type="spellStart"/>
      <w:r w:rsidRPr="00B41081">
        <w:rPr>
          <w:rFonts w:ascii="Times New Roman" w:eastAsia="Calibri" w:hAnsi="Times New Roman" w:cs="Times New Roman"/>
          <w:sz w:val="24"/>
          <w:szCs w:val="24"/>
          <w:lang w:eastAsia="ru-RU"/>
        </w:rPr>
        <w:t>самообследования</w:t>
      </w:r>
      <w:proofErr w:type="spellEnd"/>
      <w:r w:rsidRPr="00B41081">
        <w:rPr>
          <w:rFonts w:ascii="Times New Roman" w:eastAsia="Calibri" w:hAnsi="Times New Roman" w:cs="Times New Roman"/>
          <w:sz w:val="24"/>
          <w:szCs w:val="24"/>
          <w:lang w:eastAsia="ru-RU"/>
        </w:rPr>
        <w:t xml:space="preserve"> по согласованным критериям для оценки своей деятельности (стратегии) и сопоставления с другими образовательными учреждениями;</w:t>
      </w:r>
    </w:p>
    <w:p w:rsidR="00B41081" w:rsidRPr="00B41081" w:rsidRDefault="00B41081" w:rsidP="00B41081">
      <w:pPr>
        <w:widowControl w:val="0"/>
        <w:autoSpaceDE w:val="0"/>
        <w:autoSpaceDN w:val="0"/>
        <w:adjustRightInd w:val="0"/>
        <w:ind w:firstLine="567"/>
        <w:jc w:val="both"/>
        <w:rPr>
          <w:rFonts w:ascii="Times New Roman" w:eastAsia="Calibri" w:hAnsi="Times New Roman" w:cs="Times New Roman"/>
          <w:sz w:val="24"/>
          <w:szCs w:val="24"/>
        </w:rPr>
      </w:pPr>
      <w:r w:rsidRPr="00B41081">
        <w:rPr>
          <w:rFonts w:ascii="Times New Roman" w:eastAsia="Calibri" w:hAnsi="Times New Roman" w:cs="Times New Roman"/>
          <w:sz w:val="24"/>
          <w:szCs w:val="24"/>
          <w:lang w:eastAsia="ru-RU"/>
        </w:rPr>
        <w:t>в информировании общественности о результатах своей деятельности, планах, инновациях.</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lastRenderedPageBreak/>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proofErr w:type="gramStart"/>
      <w:r w:rsidRPr="00B41081">
        <w:rPr>
          <w:rFonts w:ascii="Times New Roman" w:eastAsia="Calibri" w:hAnsi="Times New Roman" w:cs="Times New Roman"/>
          <w:sz w:val="24"/>
          <w:szCs w:val="24"/>
          <w:lang w:eastAsia="ru-RU"/>
        </w:rPr>
        <w:t>Требования  к</w:t>
      </w:r>
      <w:proofErr w:type="gramEnd"/>
      <w:r w:rsidRPr="00B41081">
        <w:rPr>
          <w:rFonts w:ascii="Times New Roman" w:eastAsia="Calibri" w:hAnsi="Times New Roman" w:cs="Times New Roman"/>
          <w:sz w:val="24"/>
          <w:szCs w:val="24"/>
          <w:lang w:eastAsia="ru-RU"/>
        </w:rPr>
        <w:t xml:space="preserve">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xml:space="preserve">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w:t>
      </w:r>
      <w:proofErr w:type="spellStart"/>
      <w:proofErr w:type="gramStart"/>
      <w:r w:rsidRPr="00B41081">
        <w:rPr>
          <w:rFonts w:ascii="Times New Roman" w:eastAsia="Calibri" w:hAnsi="Times New Roman" w:cs="Times New Roman"/>
          <w:sz w:val="24"/>
          <w:szCs w:val="24"/>
          <w:lang w:eastAsia="ru-RU"/>
        </w:rPr>
        <w:t>социо</w:t>
      </w:r>
      <w:proofErr w:type="spellEnd"/>
      <w:r w:rsidRPr="00B41081">
        <w:rPr>
          <w:rFonts w:ascii="Times New Roman" w:eastAsia="Calibri" w:hAnsi="Times New Roman" w:cs="Times New Roman"/>
          <w:sz w:val="24"/>
          <w:szCs w:val="24"/>
          <w:lang w:eastAsia="ru-RU"/>
        </w:rPr>
        <w:t>-культурную</w:t>
      </w:r>
      <w:proofErr w:type="gramEnd"/>
      <w:r w:rsidRPr="00B41081">
        <w:rPr>
          <w:rFonts w:ascii="Times New Roman" w:eastAsia="Calibri" w:hAnsi="Times New Roman" w:cs="Times New Roman"/>
          <w:sz w:val="24"/>
          <w:szCs w:val="24"/>
          <w:lang w:eastAsia="ru-RU"/>
        </w:rPr>
        <w:t xml:space="preserve"> среду вуза, создать условия, необходимые для всестороннего развития личности.</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4.1.4. ООП вузов должна содержать дисциплины по выбору студента. Порядок формирования дисциплин по выбору студента устанавливает ученый совет вуза.</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4.1.5. Вуз обязан обеспечить студентам реальную возможность участвовать в формировании своей программы обучения.</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i/>
          <w:sz w:val="24"/>
          <w:szCs w:val="24"/>
          <w:lang w:eastAsia="ru-RU"/>
        </w:rPr>
        <w:t>4.2. Общие требования к правам и обязанностям студента при реализации ООП</w:t>
      </w:r>
      <w:r w:rsidRPr="00B41081">
        <w:rPr>
          <w:rFonts w:ascii="Times New Roman" w:eastAsia="Calibri" w:hAnsi="Times New Roman" w:cs="Times New Roman"/>
          <w:sz w:val="24"/>
          <w:szCs w:val="24"/>
          <w:lang w:eastAsia="ru-RU"/>
        </w:rPr>
        <w:t>.</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4.2.4. Студенты обязаны выполнять в установленные сроки все задания, предусмотренные ООП вуза.</w:t>
      </w:r>
    </w:p>
    <w:p w:rsidR="00B41081" w:rsidRPr="00B41081" w:rsidRDefault="00B41081" w:rsidP="00B41081">
      <w:pPr>
        <w:shd w:val="clear" w:color="auto" w:fill="FFFFFF"/>
        <w:spacing w:after="150" w:line="240" w:lineRule="auto"/>
        <w:ind w:firstLine="567"/>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4.3. Максимальный объем учебной нагрузки студента устанавливается 45 часа в неделю, включая все виды его аудиторной и внеаудиторной (самостоятельной) учебной работы.</w:t>
      </w:r>
    </w:p>
    <w:p w:rsidR="00B41081" w:rsidRPr="00B41081" w:rsidRDefault="00B41081" w:rsidP="00B41081">
      <w:pPr>
        <w:shd w:val="clear" w:color="auto" w:fill="FFFFFF"/>
        <w:spacing w:after="150" w:line="240" w:lineRule="auto"/>
        <w:ind w:firstLine="567"/>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35% от общего объема, выделенного на изучение каждой учебной дисциплины.</w:t>
      </w:r>
    </w:p>
    <w:p w:rsidR="00B41081" w:rsidRPr="00B41081" w:rsidRDefault="00B41081" w:rsidP="00B41081">
      <w:pPr>
        <w:shd w:val="clear" w:color="auto" w:fill="FFFFFF"/>
        <w:spacing w:after="150" w:line="240" w:lineRule="auto"/>
        <w:ind w:firstLine="567"/>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дисциплине(модулю).</w:t>
      </w:r>
    </w:p>
    <w:p w:rsidR="00B41081" w:rsidRPr="00B41081" w:rsidRDefault="00B41081" w:rsidP="00B41081">
      <w:pPr>
        <w:shd w:val="clear" w:color="auto" w:fill="FFFFFF"/>
        <w:spacing w:after="150" w:line="240" w:lineRule="auto"/>
        <w:ind w:firstLine="708"/>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4.4. При очно-заочной (вечерней) форме обучения объем аудиторных занятий должен быть не менее 16 часов в неделю.</w:t>
      </w:r>
    </w:p>
    <w:p w:rsidR="00B41081" w:rsidRPr="00B41081" w:rsidRDefault="00B41081" w:rsidP="00B41081">
      <w:pPr>
        <w:shd w:val="clear" w:color="auto" w:fill="FFFFFF"/>
        <w:spacing w:after="150" w:line="240" w:lineRule="auto"/>
        <w:ind w:firstLine="708"/>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4.5. При заочной форме обучения студенту должна быть обеспечена возможность занятий с преподавателем в объеме не менее 160 часов в год.</w:t>
      </w:r>
    </w:p>
    <w:p w:rsidR="00B41081" w:rsidRPr="00B41081" w:rsidRDefault="00B41081" w:rsidP="00B41081">
      <w:pPr>
        <w:shd w:val="clear" w:color="auto" w:fill="FFFFFF"/>
        <w:spacing w:after="150" w:line="240" w:lineRule="auto"/>
        <w:ind w:firstLine="708"/>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lastRenderedPageBreak/>
        <w:t>4.6. Общий объем каникулярного времени в учебном году должен составлять 7-10 недель, в том числе не менее двух недель в зимний период.</w:t>
      </w:r>
    </w:p>
    <w:p w:rsidR="00B41081" w:rsidRPr="00B41081" w:rsidRDefault="00B41081" w:rsidP="00B41081">
      <w:pPr>
        <w:spacing w:after="0" w:line="240" w:lineRule="auto"/>
        <w:ind w:left="1134" w:right="1134"/>
        <w:jc w:val="both"/>
        <w:rPr>
          <w:rFonts w:ascii="Times New Roman" w:eastAsia="Calibri" w:hAnsi="Times New Roman" w:cs="Times New Roman"/>
          <w:b/>
          <w:bCs/>
          <w:sz w:val="24"/>
          <w:szCs w:val="24"/>
          <w:lang w:eastAsia="ru-RU"/>
        </w:rPr>
      </w:pPr>
    </w:p>
    <w:p w:rsidR="00B41081" w:rsidRPr="00B41081" w:rsidRDefault="00B41081" w:rsidP="00B41081">
      <w:pPr>
        <w:spacing w:after="0" w:line="240" w:lineRule="auto"/>
        <w:ind w:left="1134" w:right="1134"/>
        <w:jc w:val="both"/>
        <w:rPr>
          <w:rFonts w:ascii="Times New Roman" w:eastAsia="Calibri" w:hAnsi="Times New Roman" w:cs="Times New Roman"/>
          <w:b/>
          <w:bCs/>
          <w:sz w:val="24"/>
          <w:szCs w:val="24"/>
          <w:lang w:eastAsia="ru-RU"/>
        </w:rPr>
      </w:pPr>
      <w:r w:rsidRPr="00B41081">
        <w:rPr>
          <w:rFonts w:ascii="Times New Roman" w:eastAsia="Calibri" w:hAnsi="Times New Roman" w:cs="Times New Roman"/>
          <w:b/>
          <w:bCs/>
          <w:sz w:val="24"/>
          <w:szCs w:val="24"/>
          <w:lang w:eastAsia="ru-RU"/>
        </w:rPr>
        <w:t>5. Требования к ООП по специальности</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i/>
          <w:sz w:val="24"/>
          <w:szCs w:val="24"/>
          <w:lang w:eastAsia="ru-RU"/>
        </w:rPr>
        <w:t>5.1. Требования к результатам освоения ООП по специальности</w:t>
      </w:r>
      <w:r w:rsidRPr="00B41081">
        <w:rPr>
          <w:rFonts w:ascii="Times New Roman" w:eastAsia="Calibri" w:hAnsi="Times New Roman" w:cs="Times New Roman"/>
          <w:sz w:val="24"/>
          <w:szCs w:val="24"/>
          <w:lang w:eastAsia="ru-RU"/>
        </w:rPr>
        <w:t>.</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xml:space="preserve">Выпускник по специальности </w:t>
      </w:r>
      <w:r w:rsidRPr="00B41081">
        <w:rPr>
          <w:rFonts w:ascii="Times New Roman" w:eastAsia="Calibri" w:hAnsi="Times New Roman" w:cs="Times New Roman"/>
          <w:b/>
          <w:sz w:val="24"/>
          <w:szCs w:val="24"/>
          <w:lang w:eastAsia="ru-RU"/>
        </w:rPr>
        <w:t>530001 «Клиническая психология»</w:t>
      </w:r>
      <w:r w:rsidRPr="00B41081">
        <w:rPr>
          <w:rFonts w:ascii="Times New Roman" w:eastAsia="Calibri" w:hAnsi="Times New Roman" w:cs="Times New Roman"/>
          <w:sz w:val="24"/>
          <w:szCs w:val="24"/>
          <w:lang w:eastAsia="ru-RU"/>
        </w:rPr>
        <w:t xml:space="preserve"> с присвоением квалификации " специалист" в соответствии с целями ООП и задачами профессиональной деятельности, указанными в </w:t>
      </w:r>
      <w:proofErr w:type="spellStart"/>
      <w:r w:rsidRPr="00B41081">
        <w:rPr>
          <w:rFonts w:ascii="Times New Roman" w:eastAsia="Calibri" w:hAnsi="Times New Roman" w:cs="Times New Roman"/>
          <w:sz w:val="24"/>
          <w:szCs w:val="24"/>
          <w:lang w:eastAsia="ru-RU"/>
        </w:rPr>
        <w:t>пп</w:t>
      </w:r>
      <w:proofErr w:type="spellEnd"/>
      <w:r w:rsidRPr="00B41081">
        <w:rPr>
          <w:rFonts w:ascii="Times New Roman" w:eastAsia="Calibri" w:hAnsi="Times New Roman" w:cs="Times New Roman"/>
          <w:sz w:val="24"/>
          <w:szCs w:val="24"/>
          <w:lang w:eastAsia="ru-RU"/>
        </w:rPr>
        <w:t>. 3.4 и 3.8 настоящего ГОС ВПО, должен обладать следующими компетенциями:</w:t>
      </w:r>
    </w:p>
    <w:p w:rsidR="00B41081" w:rsidRPr="00B41081" w:rsidRDefault="00B41081" w:rsidP="00B41081">
      <w:pPr>
        <w:spacing w:after="0" w:line="240" w:lineRule="auto"/>
        <w:ind w:firstLine="567"/>
        <w:jc w:val="both"/>
        <w:rPr>
          <w:rFonts w:ascii="Times New Roman" w:eastAsia="Calibri" w:hAnsi="Times New Roman" w:cs="Times New Roman"/>
          <w:b/>
          <w:bCs/>
          <w:sz w:val="24"/>
          <w:szCs w:val="24"/>
          <w:lang w:eastAsia="ru-RU"/>
        </w:rPr>
      </w:pPr>
    </w:p>
    <w:p w:rsidR="00B41081" w:rsidRPr="00B41081" w:rsidRDefault="00B41081" w:rsidP="00B41081">
      <w:pPr>
        <w:spacing w:after="0" w:line="240" w:lineRule="auto"/>
        <w:ind w:firstLine="567"/>
        <w:jc w:val="both"/>
        <w:rPr>
          <w:rFonts w:ascii="Times New Roman" w:eastAsia="Calibri" w:hAnsi="Times New Roman" w:cs="Times New Roman"/>
          <w:b/>
          <w:bCs/>
          <w:sz w:val="24"/>
          <w:szCs w:val="24"/>
          <w:lang w:eastAsia="ru-RU"/>
        </w:rPr>
      </w:pPr>
      <w:r w:rsidRPr="00B41081">
        <w:rPr>
          <w:rFonts w:ascii="Times New Roman" w:eastAsia="Calibri" w:hAnsi="Times New Roman" w:cs="Times New Roman"/>
          <w:b/>
          <w:bCs/>
          <w:sz w:val="24"/>
          <w:szCs w:val="24"/>
          <w:lang w:eastAsia="ru-RU"/>
        </w:rPr>
        <w:t>а) универсальными:</w:t>
      </w:r>
    </w:p>
    <w:p w:rsidR="00B41081" w:rsidRPr="00B41081" w:rsidRDefault="00B41081" w:rsidP="00B41081">
      <w:pPr>
        <w:spacing w:after="0" w:line="240" w:lineRule="auto"/>
        <w:ind w:firstLine="567"/>
        <w:jc w:val="both"/>
        <w:rPr>
          <w:rFonts w:ascii="Times New Roman" w:eastAsia="Calibri" w:hAnsi="Times New Roman" w:cs="Times New Roman"/>
          <w:b/>
          <w:bCs/>
          <w:sz w:val="24"/>
          <w:szCs w:val="24"/>
          <w:lang w:eastAsia="ru-RU"/>
        </w:rPr>
      </w:pPr>
      <w:r w:rsidRPr="00B41081">
        <w:rPr>
          <w:rFonts w:ascii="Times New Roman" w:eastAsia="Calibri" w:hAnsi="Times New Roman" w:cs="Times New Roman"/>
          <w:b/>
          <w:bCs/>
          <w:sz w:val="24"/>
          <w:szCs w:val="24"/>
          <w:lang w:eastAsia="ru-RU"/>
        </w:rPr>
        <w:t>- общенаучными (ОК):</w:t>
      </w:r>
    </w:p>
    <w:p w:rsidR="00B41081" w:rsidRPr="00B41081" w:rsidRDefault="00B41081" w:rsidP="00B41081">
      <w:pPr>
        <w:widowControl w:val="0"/>
        <w:numPr>
          <w:ilvl w:val="0"/>
          <w:numId w:val="45"/>
        </w:numPr>
        <w:tabs>
          <w:tab w:val="num" w:pos="1146"/>
        </w:tabs>
        <w:autoSpaceDE w:val="0"/>
        <w:autoSpaceDN w:val="0"/>
        <w:adjustRightInd w:val="0"/>
        <w:spacing w:after="0"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 xml:space="preserve">способен к понимаю </w:t>
      </w:r>
      <w:r w:rsidRPr="00B41081">
        <w:rPr>
          <w:rFonts w:ascii="Times New Roman" w:eastAsia="Calibri" w:hAnsi="Times New Roman" w:cs="Times New Roman"/>
          <w:sz w:val="24"/>
          <w:szCs w:val="24"/>
        </w:rPr>
        <w:t xml:space="preserve">  целостной системой научных знаний об окружающем мире, </w:t>
      </w:r>
      <w:r w:rsidRPr="00B41081">
        <w:rPr>
          <w:rFonts w:ascii="Times New Roman" w:eastAsia="Calibri" w:hAnsi="Times New Roman" w:cs="Times New Roman"/>
          <w:sz w:val="24"/>
          <w:szCs w:val="24"/>
          <w:lang w:val="ky-KG"/>
        </w:rPr>
        <w:t xml:space="preserve">современных концепций </w:t>
      </w:r>
      <w:r w:rsidRPr="00B41081">
        <w:rPr>
          <w:rFonts w:ascii="Times New Roman" w:eastAsia="Calibri" w:hAnsi="Times New Roman" w:cs="Times New Roman"/>
          <w:sz w:val="24"/>
          <w:szCs w:val="24"/>
        </w:rPr>
        <w:t xml:space="preserve">понимает картины мира, систему   мировоззрений, </w:t>
      </w:r>
      <w:r w:rsidRPr="00B41081">
        <w:rPr>
          <w:rFonts w:ascii="Times New Roman" w:eastAsia="Calibri" w:hAnsi="Times New Roman" w:cs="Times New Roman"/>
          <w:sz w:val="24"/>
          <w:szCs w:val="24"/>
          <w:lang w:val="ky-KG"/>
        </w:rPr>
        <w:t>достижений естественных и общественных наук, культуры</w:t>
      </w:r>
      <w:r w:rsidRPr="00B41081">
        <w:rPr>
          <w:rFonts w:ascii="Times New Roman" w:eastAsia="Calibri" w:hAnsi="Times New Roman" w:cs="Times New Roman"/>
          <w:sz w:val="24"/>
          <w:szCs w:val="24"/>
        </w:rPr>
        <w:t>(ОК-1);</w:t>
      </w:r>
    </w:p>
    <w:p w:rsidR="00B41081" w:rsidRPr="00B41081" w:rsidRDefault="00B41081" w:rsidP="00B41081">
      <w:pPr>
        <w:widowControl w:val="0"/>
        <w:numPr>
          <w:ilvl w:val="0"/>
          <w:numId w:val="45"/>
        </w:numPr>
        <w:tabs>
          <w:tab w:val="num" w:pos="1146"/>
        </w:tabs>
        <w:autoSpaceDE w:val="0"/>
        <w:autoSpaceDN w:val="0"/>
        <w:adjustRightInd w:val="0"/>
        <w:spacing w:after="0"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способен к овладению культурой научного мышления, анализом и синтезом психологических концепций, теоретических положений и фактов</w:t>
      </w:r>
      <w:r w:rsidRPr="00B41081">
        <w:rPr>
          <w:rFonts w:ascii="Times New Roman" w:eastAsia="Calibri" w:hAnsi="Times New Roman" w:cs="Times New Roman"/>
          <w:sz w:val="24"/>
          <w:szCs w:val="24"/>
        </w:rPr>
        <w:t xml:space="preserve"> </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z w:val="24"/>
          <w:szCs w:val="24"/>
        </w:rPr>
        <w:t>ОК-2</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pacing w:val="-4"/>
          <w:sz w:val="24"/>
          <w:szCs w:val="24"/>
        </w:rPr>
        <w:t>;</w:t>
      </w:r>
      <w:r w:rsidRPr="00B41081">
        <w:rPr>
          <w:rFonts w:ascii="Times New Roman" w:eastAsia="Calibri" w:hAnsi="Times New Roman" w:cs="Times New Roman"/>
          <w:sz w:val="24"/>
          <w:szCs w:val="24"/>
        </w:rPr>
        <w:t xml:space="preserve">                                                 </w:t>
      </w:r>
    </w:p>
    <w:p w:rsidR="00B41081" w:rsidRPr="00B41081" w:rsidRDefault="00B41081" w:rsidP="00B41081">
      <w:pPr>
        <w:widowControl w:val="0"/>
        <w:numPr>
          <w:ilvl w:val="0"/>
          <w:numId w:val="45"/>
        </w:numPr>
        <w:tabs>
          <w:tab w:val="num" w:pos="1146"/>
        </w:tabs>
        <w:autoSpaceDE w:val="0"/>
        <w:autoSpaceDN w:val="0"/>
        <w:adjustRightInd w:val="0"/>
        <w:spacing w:after="0"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 xml:space="preserve">умеет использовать системы психологических категорий и методов, необходимых для решения типовых и новых задач в различных областях профессиональной деятельности </w:t>
      </w:r>
    </w:p>
    <w:p w:rsidR="00B41081" w:rsidRPr="00B41081" w:rsidRDefault="00B41081" w:rsidP="00B41081">
      <w:pPr>
        <w:widowControl w:val="0"/>
        <w:numPr>
          <w:ilvl w:val="0"/>
          <w:numId w:val="45"/>
        </w:numPr>
        <w:tabs>
          <w:tab w:val="num" w:pos="1146"/>
        </w:tabs>
        <w:autoSpaceDE w:val="0"/>
        <w:autoSpaceDN w:val="0"/>
        <w:adjustRightInd w:val="0"/>
        <w:spacing w:after="0"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z w:val="24"/>
          <w:szCs w:val="24"/>
        </w:rPr>
        <w:t>ОК-3</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bCs/>
          <w:sz w:val="24"/>
          <w:szCs w:val="24"/>
        </w:rPr>
        <w:t>;</w:t>
      </w:r>
      <w:r w:rsidRPr="00B41081">
        <w:rPr>
          <w:rFonts w:ascii="Times New Roman" w:eastAsia="Calibri" w:hAnsi="Times New Roman" w:cs="Times New Roman"/>
          <w:sz w:val="24"/>
          <w:szCs w:val="24"/>
        </w:rPr>
        <w:t xml:space="preserve">                                                                                                                                                          </w:t>
      </w:r>
      <w:r w:rsidRPr="00B41081">
        <w:rPr>
          <w:rFonts w:ascii="Times New Roman" w:eastAsia="Calibri" w:hAnsi="Times New Roman" w:cs="Times New Roman"/>
          <w:bCs/>
          <w:sz w:val="24"/>
          <w:szCs w:val="24"/>
          <w:lang w:val="ky-KG"/>
        </w:rPr>
        <w:t>умеет применять основные математические и статистические методы, стандартные пакеты для обработки данных, полученных при решений различных профессиональных задач</w:t>
      </w:r>
      <w:r w:rsidRPr="00B41081">
        <w:rPr>
          <w:rFonts w:ascii="Times New Roman" w:eastAsia="Calibri" w:hAnsi="Times New Roman" w:cs="Times New Roman"/>
          <w:sz w:val="24"/>
          <w:szCs w:val="24"/>
        </w:rPr>
        <w:t xml:space="preserve"> </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z w:val="24"/>
          <w:szCs w:val="24"/>
        </w:rPr>
        <w:t>ОК-4</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bCs/>
          <w:sz w:val="24"/>
          <w:szCs w:val="24"/>
        </w:rPr>
        <w:t>;</w:t>
      </w:r>
      <w:r w:rsidRPr="00B41081">
        <w:rPr>
          <w:rFonts w:ascii="Times New Roman" w:eastAsia="Calibri" w:hAnsi="Times New Roman" w:cs="Times New Roman"/>
          <w:sz w:val="24"/>
          <w:szCs w:val="24"/>
        </w:rPr>
        <w:t xml:space="preserve">                                                                                                                                               </w:t>
      </w:r>
      <w:r w:rsidRPr="00B41081">
        <w:rPr>
          <w:rFonts w:ascii="Times New Roman" w:eastAsia="Calibri" w:hAnsi="Times New Roman" w:cs="Times New Roman"/>
          <w:sz w:val="24"/>
          <w:szCs w:val="24"/>
          <w:lang w:val="ky-KG"/>
        </w:rPr>
        <w:t xml:space="preserve">умеет проводить научную, библиографическую и информационно-поисковую работу с последующим использованием данных при решении профессиональных задач </w:t>
      </w:r>
    </w:p>
    <w:p w:rsidR="00B41081" w:rsidRPr="00B41081" w:rsidRDefault="00B41081" w:rsidP="00B41081">
      <w:pPr>
        <w:widowControl w:val="0"/>
        <w:numPr>
          <w:ilvl w:val="0"/>
          <w:numId w:val="45"/>
        </w:numPr>
        <w:tabs>
          <w:tab w:val="num" w:pos="1146"/>
        </w:tabs>
        <w:autoSpaceDE w:val="0"/>
        <w:autoSpaceDN w:val="0"/>
        <w:adjustRightInd w:val="0"/>
        <w:spacing w:after="0"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z w:val="24"/>
          <w:szCs w:val="24"/>
        </w:rPr>
        <w:t>ОК-</w:t>
      </w:r>
      <w:r w:rsidRPr="00B41081">
        <w:rPr>
          <w:rFonts w:ascii="Times New Roman" w:eastAsia="Calibri" w:hAnsi="Times New Roman" w:cs="Times New Roman"/>
          <w:sz w:val="24"/>
          <w:szCs w:val="24"/>
          <w:lang w:val="ky-KG"/>
        </w:rPr>
        <w:t>5</w:t>
      </w:r>
      <w:r w:rsidRPr="00B41081">
        <w:rPr>
          <w:rFonts w:ascii="Times New Roman" w:eastAsia="Calibri" w:hAnsi="Times New Roman" w:cs="Times New Roman"/>
          <w:sz w:val="24"/>
          <w:szCs w:val="24"/>
        </w:rPr>
        <w:t xml:space="preserve">);                                                                               </w:t>
      </w:r>
    </w:p>
    <w:p w:rsidR="00B41081" w:rsidRPr="00B41081" w:rsidRDefault="00B41081" w:rsidP="00B41081">
      <w:pPr>
        <w:widowControl w:val="0"/>
        <w:numPr>
          <w:ilvl w:val="0"/>
          <w:numId w:val="45"/>
        </w:numPr>
        <w:tabs>
          <w:tab w:val="num" w:pos="1146"/>
        </w:tabs>
        <w:autoSpaceDE w:val="0"/>
        <w:autoSpaceDN w:val="0"/>
        <w:adjustRightInd w:val="0"/>
        <w:spacing w:after="0"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rPr>
        <w:t xml:space="preserve"> </w:t>
      </w:r>
      <w:r w:rsidRPr="00B41081">
        <w:rPr>
          <w:rFonts w:ascii="Times New Roman" w:eastAsia="Calibri" w:hAnsi="Times New Roman" w:cs="Times New Roman"/>
          <w:sz w:val="24"/>
          <w:szCs w:val="24"/>
          <w:lang w:val="ky-KG"/>
        </w:rPr>
        <w:t>умеет разрабатывать и корректировать план научного исследования, анализировать и интерпретировать собранные данные, оформлять научные доклады и статьи, отчеты, заключения(</w:t>
      </w:r>
      <w:r w:rsidRPr="00B41081">
        <w:rPr>
          <w:rFonts w:ascii="Times New Roman" w:eastAsia="Calibri" w:hAnsi="Times New Roman" w:cs="Times New Roman"/>
          <w:sz w:val="24"/>
          <w:szCs w:val="24"/>
        </w:rPr>
        <w:t>ОК-</w:t>
      </w:r>
      <w:r w:rsidRPr="00B41081">
        <w:rPr>
          <w:rFonts w:ascii="Times New Roman" w:eastAsia="Calibri" w:hAnsi="Times New Roman" w:cs="Times New Roman"/>
          <w:sz w:val="24"/>
          <w:szCs w:val="24"/>
          <w:lang w:val="ky-KG"/>
        </w:rPr>
        <w:t>6);</w:t>
      </w:r>
    </w:p>
    <w:p w:rsidR="00B41081" w:rsidRPr="00B41081" w:rsidRDefault="00B41081" w:rsidP="00B41081">
      <w:pPr>
        <w:widowControl w:val="0"/>
        <w:numPr>
          <w:ilvl w:val="0"/>
          <w:numId w:val="45"/>
        </w:numPr>
        <w:tabs>
          <w:tab w:val="num" w:pos="1146"/>
        </w:tabs>
        <w:autoSpaceDE w:val="0"/>
        <w:autoSpaceDN w:val="0"/>
        <w:adjustRightInd w:val="0"/>
        <w:spacing w:after="0"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способен принимать ответственность за свои решения в рамках профессиональной компетенции, выработке нестандартных решений, в проблемных ситуациях (ОК-7);</w:t>
      </w:r>
    </w:p>
    <w:p w:rsidR="00B41081" w:rsidRPr="00B41081" w:rsidRDefault="00B41081" w:rsidP="00B41081">
      <w:pPr>
        <w:spacing w:after="0" w:line="240" w:lineRule="auto"/>
        <w:ind w:firstLine="567"/>
        <w:jc w:val="both"/>
        <w:rPr>
          <w:rFonts w:ascii="Times New Roman" w:eastAsia="Calibri" w:hAnsi="Times New Roman" w:cs="Times New Roman"/>
          <w:b/>
          <w:bCs/>
          <w:sz w:val="24"/>
          <w:szCs w:val="24"/>
          <w:lang w:eastAsia="ru-RU"/>
        </w:rPr>
      </w:pPr>
      <w:r w:rsidRPr="00B41081">
        <w:rPr>
          <w:rFonts w:ascii="Times New Roman" w:eastAsia="Calibri" w:hAnsi="Times New Roman" w:cs="Times New Roman"/>
          <w:b/>
          <w:bCs/>
          <w:sz w:val="24"/>
          <w:szCs w:val="24"/>
          <w:lang w:eastAsia="ru-RU"/>
        </w:rPr>
        <w:t xml:space="preserve"> инструментальными (ИК):</w:t>
      </w:r>
    </w:p>
    <w:p w:rsidR="00B41081" w:rsidRPr="00B41081" w:rsidRDefault="00B41081" w:rsidP="00B41081">
      <w:pPr>
        <w:numPr>
          <w:ilvl w:val="0"/>
          <w:numId w:val="44"/>
        </w:numPr>
        <w:spacing w:after="0"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iCs/>
          <w:sz w:val="24"/>
          <w:szCs w:val="24"/>
          <w:lang w:val="ky-KG"/>
        </w:rPr>
        <w:t>готов к использованию нормативных правовых документов, регулирующие профессиональную деятельность</w:t>
      </w:r>
      <w:r w:rsidRPr="00B41081">
        <w:rPr>
          <w:rFonts w:ascii="Times New Roman" w:eastAsia="Calibri" w:hAnsi="Times New Roman" w:cs="Times New Roman"/>
          <w:sz w:val="24"/>
          <w:szCs w:val="24"/>
          <w:lang w:val="ky-KG"/>
        </w:rPr>
        <w:t xml:space="preserve"> </w:t>
      </w:r>
      <w:r w:rsidRPr="00B41081">
        <w:rPr>
          <w:rFonts w:ascii="Times New Roman" w:eastAsia="Calibri" w:hAnsi="Times New Roman" w:cs="Times New Roman"/>
          <w:spacing w:val="-4"/>
          <w:sz w:val="24"/>
          <w:szCs w:val="24"/>
          <w:lang w:val="ky-KG"/>
        </w:rPr>
        <w:t>(</w:t>
      </w:r>
      <w:r w:rsidRPr="00B41081">
        <w:rPr>
          <w:rFonts w:ascii="Times New Roman" w:eastAsia="Calibri" w:hAnsi="Times New Roman" w:cs="Times New Roman"/>
          <w:iCs/>
          <w:sz w:val="24"/>
          <w:szCs w:val="24"/>
          <w:lang w:val="ky-KG"/>
        </w:rPr>
        <w:t>ИК-1)</w:t>
      </w:r>
      <w:r w:rsidRPr="00B41081">
        <w:rPr>
          <w:rFonts w:ascii="Times New Roman" w:eastAsia="Calibri" w:hAnsi="Times New Roman" w:cs="Times New Roman"/>
          <w:spacing w:val="-4"/>
          <w:sz w:val="24"/>
          <w:szCs w:val="24"/>
        </w:rPr>
        <w:t xml:space="preserve">;                                                           </w:t>
      </w:r>
    </w:p>
    <w:p w:rsidR="00B41081" w:rsidRPr="00B41081" w:rsidRDefault="00B41081" w:rsidP="00B41081">
      <w:pPr>
        <w:numPr>
          <w:ilvl w:val="0"/>
          <w:numId w:val="44"/>
        </w:numPr>
        <w:spacing w:after="0" w:line="240" w:lineRule="auto"/>
        <w:contextualSpacing/>
        <w:jc w:val="both"/>
        <w:rPr>
          <w:rFonts w:ascii="Times New Roman" w:eastAsia="Calibri" w:hAnsi="Times New Roman" w:cs="Times New Roman"/>
          <w:spacing w:val="-3"/>
          <w:sz w:val="24"/>
          <w:szCs w:val="24"/>
          <w:lang w:val="ky-KG"/>
        </w:rPr>
      </w:pPr>
      <w:r w:rsidRPr="00B41081">
        <w:rPr>
          <w:rFonts w:ascii="Times New Roman" w:eastAsia="Calibri" w:hAnsi="Times New Roman" w:cs="Times New Roman"/>
          <w:spacing w:val="-3"/>
          <w:sz w:val="24"/>
          <w:szCs w:val="24"/>
          <w:lang w:val="ky-KG"/>
        </w:rPr>
        <w:t>готов свободно применять государственный, официальный и иностранный язык, как средство профессиональной коммуникации и общения, профессиональной и социокультурной активности и мобильности (</w:t>
      </w:r>
      <w:r w:rsidRPr="00B41081">
        <w:rPr>
          <w:rFonts w:ascii="Times New Roman" w:eastAsia="Calibri" w:hAnsi="Times New Roman" w:cs="Times New Roman"/>
          <w:spacing w:val="-3"/>
          <w:sz w:val="24"/>
          <w:szCs w:val="24"/>
        </w:rPr>
        <w:t>ИК-2</w:t>
      </w:r>
      <w:r w:rsidRPr="00B41081">
        <w:rPr>
          <w:rFonts w:ascii="Times New Roman" w:eastAsia="Calibri" w:hAnsi="Times New Roman" w:cs="Times New Roman"/>
          <w:spacing w:val="-3"/>
          <w:sz w:val="24"/>
          <w:szCs w:val="24"/>
          <w:lang w:val="ky-KG"/>
        </w:rPr>
        <w:t>);</w:t>
      </w:r>
    </w:p>
    <w:p w:rsidR="00B41081" w:rsidRPr="00B41081" w:rsidRDefault="00B41081" w:rsidP="00B41081">
      <w:pPr>
        <w:numPr>
          <w:ilvl w:val="0"/>
          <w:numId w:val="44"/>
        </w:numPr>
        <w:spacing w:after="0"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rPr>
        <w:t xml:space="preserve">способен </w:t>
      </w:r>
      <w:r w:rsidRPr="00B41081">
        <w:rPr>
          <w:rFonts w:ascii="Times New Roman" w:eastAsia="Calibri" w:hAnsi="Times New Roman" w:cs="Times New Roman"/>
          <w:sz w:val="24"/>
          <w:szCs w:val="24"/>
          <w:lang w:val="ky-KG"/>
        </w:rPr>
        <w:t>овладеть новыми методами исследования, к изменению научного и научно-практического профиля профессиональной деятельности с учетом социокультурных условий</w:t>
      </w:r>
      <w:r w:rsidRPr="00B41081">
        <w:rPr>
          <w:rFonts w:ascii="Times New Roman" w:eastAsia="Calibri" w:hAnsi="Times New Roman" w:cs="Times New Roman"/>
          <w:spacing w:val="-1"/>
          <w:sz w:val="24"/>
          <w:szCs w:val="24"/>
        </w:rPr>
        <w:t xml:space="preserve"> </w:t>
      </w:r>
      <w:r w:rsidRPr="00B41081">
        <w:rPr>
          <w:rFonts w:ascii="Times New Roman" w:eastAsia="Calibri" w:hAnsi="Times New Roman" w:cs="Times New Roman"/>
          <w:spacing w:val="-1"/>
          <w:sz w:val="24"/>
          <w:szCs w:val="24"/>
          <w:lang w:val="ky-KG"/>
        </w:rPr>
        <w:t>(</w:t>
      </w:r>
      <w:r w:rsidRPr="00B41081">
        <w:rPr>
          <w:rFonts w:ascii="Times New Roman" w:eastAsia="Calibri" w:hAnsi="Times New Roman" w:cs="Times New Roman"/>
          <w:spacing w:val="-1"/>
          <w:sz w:val="24"/>
          <w:szCs w:val="24"/>
        </w:rPr>
        <w:t>ИК-3</w:t>
      </w:r>
      <w:r w:rsidRPr="00B41081">
        <w:rPr>
          <w:rFonts w:ascii="Times New Roman" w:eastAsia="Calibri" w:hAnsi="Times New Roman" w:cs="Times New Roman"/>
          <w:spacing w:val="-1"/>
          <w:sz w:val="24"/>
          <w:szCs w:val="24"/>
          <w:lang w:val="ky-KG"/>
        </w:rPr>
        <w:t>)</w:t>
      </w:r>
      <w:r w:rsidRPr="00B41081">
        <w:rPr>
          <w:rFonts w:ascii="Times New Roman" w:eastAsia="Calibri" w:hAnsi="Times New Roman" w:cs="Times New Roman"/>
          <w:sz w:val="24"/>
          <w:szCs w:val="24"/>
        </w:rPr>
        <w:t>;</w:t>
      </w:r>
    </w:p>
    <w:p w:rsidR="00B41081" w:rsidRPr="00B41081" w:rsidRDefault="00B41081" w:rsidP="00B41081">
      <w:pPr>
        <w:numPr>
          <w:ilvl w:val="0"/>
          <w:numId w:val="44"/>
        </w:numPr>
        <w:spacing w:after="0"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использует на практике навыки иумения в организации научно-исследовательских и научно-практических работ, в управлении группой и коллективом (ИК-4)</w:t>
      </w:r>
      <w:r w:rsidRPr="00B41081">
        <w:rPr>
          <w:rFonts w:ascii="Times New Roman" w:eastAsia="Calibri" w:hAnsi="Times New Roman" w:cs="Times New Roman"/>
          <w:sz w:val="24"/>
          <w:szCs w:val="24"/>
        </w:rPr>
        <w:t>;</w:t>
      </w:r>
    </w:p>
    <w:p w:rsidR="00B41081" w:rsidRPr="00B41081" w:rsidRDefault="00B41081" w:rsidP="00B41081">
      <w:pPr>
        <w:numPr>
          <w:ilvl w:val="0"/>
          <w:numId w:val="44"/>
        </w:numPr>
        <w:spacing w:after="0"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 xml:space="preserve">способен к совершенствованию и развитию своего интелектуального и общекультурного уровня, нравственного и физического совершенствования своей личности </w:t>
      </w:r>
      <w:r w:rsidRPr="00B41081">
        <w:rPr>
          <w:rFonts w:ascii="Times New Roman" w:eastAsia="Calibri" w:hAnsi="Times New Roman" w:cs="Times New Roman"/>
          <w:sz w:val="24"/>
          <w:szCs w:val="24"/>
        </w:rPr>
        <w:t xml:space="preserve"> </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z w:val="24"/>
          <w:szCs w:val="24"/>
        </w:rPr>
        <w:t>ИК-5</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z w:val="24"/>
          <w:szCs w:val="24"/>
        </w:rPr>
        <w:t>;</w:t>
      </w:r>
    </w:p>
    <w:p w:rsidR="00B41081" w:rsidRPr="00B41081" w:rsidRDefault="00B41081" w:rsidP="00B41081">
      <w:pPr>
        <w:numPr>
          <w:ilvl w:val="0"/>
          <w:numId w:val="44"/>
        </w:numPr>
        <w:spacing w:after="0"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владеет навыками анализа профессиональной деятельности и умению применять методы эмоциональной и когнитивной регуляции профессиональной деятельностии психического состояния</w:t>
      </w:r>
      <w:r w:rsidRPr="00B41081">
        <w:rPr>
          <w:rFonts w:ascii="Times New Roman" w:eastAsia="Calibri" w:hAnsi="Times New Roman" w:cs="Times New Roman"/>
          <w:sz w:val="24"/>
          <w:szCs w:val="24"/>
        </w:rPr>
        <w:t xml:space="preserve"> </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z w:val="24"/>
          <w:szCs w:val="24"/>
        </w:rPr>
        <w:t>ИК-6</w:t>
      </w:r>
      <w:r w:rsidRPr="00B41081">
        <w:rPr>
          <w:rFonts w:ascii="Times New Roman" w:eastAsia="Calibri" w:hAnsi="Times New Roman" w:cs="Times New Roman"/>
          <w:sz w:val="24"/>
          <w:szCs w:val="24"/>
          <w:lang w:val="ky-KG"/>
        </w:rPr>
        <w:t>);</w:t>
      </w:r>
    </w:p>
    <w:p w:rsidR="00B41081" w:rsidRPr="00B41081" w:rsidRDefault="00B41081" w:rsidP="00B41081">
      <w:pPr>
        <w:numPr>
          <w:ilvl w:val="0"/>
          <w:numId w:val="44"/>
        </w:numPr>
        <w:spacing w:after="0"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умеет использовать современные информационные технологии исети Интернет</w:t>
      </w:r>
    </w:p>
    <w:p w:rsidR="00B41081" w:rsidRPr="00B41081" w:rsidRDefault="00B41081" w:rsidP="00B41081">
      <w:pPr>
        <w:spacing w:after="0" w:line="240" w:lineRule="auto"/>
        <w:ind w:left="720"/>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lastRenderedPageBreak/>
        <w:t>(ИК-7);</w:t>
      </w:r>
    </w:p>
    <w:p w:rsidR="00B41081" w:rsidRPr="00B41081" w:rsidRDefault="00B41081" w:rsidP="00B41081">
      <w:pPr>
        <w:numPr>
          <w:ilvl w:val="0"/>
          <w:numId w:val="44"/>
        </w:numPr>
        <w:spacing w:after="0"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способен эффективноработаь  в команде, выполняя различные функции (ИК-8).</w:t>
      </w:r>
    </w:p>
    <w:p w:rsidR="00B41081" w:rsidRPr="00B41081" w:rsidRDefault="00B41081" w:rsidP="00B41081">
      <w:pPr>
        <w:spacing w:after="0" w:line="240" w:lineRule="auto"/>
        <w:jc w:val="both"/>
        <w:rPr>
          <w:rFonts w:ascii="Times New Roman" w:eastAsia="Calibri" w:hAnsi="Times New Roman" w:cs="Times New Roman"/>
          <w:iCs/>
          <w:sz w:val="24"/>
          <w:szCs w:val="24"/>
          <w:lang w:val="ky-KG"/>
        </w:rPr>
      </w:pPr>
    </w:p>
    <w:p w:rsidR="00B41081" w:rsidRPr="00B41081" w:rsidRDefault="00B41081" w:rsidP="00B41081">
      <w:pPr>
        <w:spacing w:after="0" w:line="240" w:lineRule="auto"/>
        <w:jc w:val="both"/>
        <w:rPr>
          <w:rFonts w:ascii="Times New Roman" w:eastAsia="Calibri" w:hAnsi="Times New Roman" w:cs="Times New Roman"/>
          <w:b/>
          <w:bCs/>
          <w:sz w:val="24"/>
          <w:szCs w:val="24"/>
          <w:lang w:eastAsia="ru-RU"/>
        </w:rPr>
      </w:pPr>
      <w:r w:rsidRPr="00B41081">
        <w:rPr>
          <w:rFonts w:ascii="Times New Roman" w:eastAsia="Calibri" w:hAnsi="Times New Roman" w:cs="Times New Roman"/>
          <w:sz w:val="24"/>
          <w:szCs w:val="24"/>
          <w:lang w:eastAsia="ru-RU"/>
        </w:rPr>
        <w:t xml:space="preserve">        - </w:t>
      </w:r>
      <w:r w:rsidRPr="00B41081">
        <w:rPr>
          <w:rFonts w:ascii="Times New Roman" w:eastAsia="Calibri" w:hAnsi="Times New Roman" w:cs="Times New Roman"/>
          <w:b/>
          <w:sz w:val="24"/>
          <w:szCs w:val="24"/>
          <w:lang w:eastAsia="ru-RU"/>
        </w:rPr>
        <w:t>с</w:t>
      </w:r>
      <w:r w:rsidRPr="00B41081">
        <w:rPr>
          <w:rFonts w:ascii="Times New Roman" w:eastAsia="Calibri" w:hAnsi="Times New Roman" w:cs="Times New Roman"/>
          <w:b/>
          <w:bCs/>
          <w:sz w:val="24"/>
          <w:szCs w:val="24"/>
          <w:lang w:eastAsia="ru-RU"/>
        </w:rPr>
        <w:t>оциально-личностными и общекультурными (СЛК):</w:t>
      </w:r>
    </w:p>
    <w:p w:rsidR="00B41081" w:rsidRPr="00B41081" w:rsidRDefault="00B41081" w:rsidP="00B41081">
      <w:pPr>
        <w:numPr>
          <w:ilvl w:val="0"/>
          <w:numId w:val="43"/>
        </w:numPr>
        <w:shd w:val="clear" w:color="auto" w:fill="FFFFFF"/>
        <w:spacing w:before="240" w:line="240" w:lineRule="auto"/>
        <w:contextualSpacing/>
        <w:jc w:val="both"/>
        <w:rPr>
          <w:rFonts w:ascii="Times New Roman" w:eastAsia="Calibri" w:hAnsi="Times New Roman" w:cs="Times New Roman"/>
          <w:spacing w:val="-4"/>
          <w:sz w:val="24"/>
          <w:szCs w:val="24"/>
          <w:lang w:val="ky-KG"/>
        </w:rPr>
      </w:pPr>
      <w:r w:rsidRPr="00B41081">
        <w:rPr>
          <w:rFonts w:ascii="Times New Roman" w:eastAsia="Calibri" w:hAnsi="Times New Roman" w:cs="Times New Roman"/>
          <w:spacing w:val="-4"/>
          <w:sz w:val="24"/>
          <w:szCs w:val="24"/>
          <w:lang w:val="ky-KG"/>
        </w:rPr>
        <w:t xml:space="preserve">способен </w:t>
      </w:r>
      <w:proofErr w:type="spellStart"/>
      <w:r w:rsidRPr="00B41081">
        <w:rPr>
          <w:rFonts w:ascii="Times New Roman" w:eastAsia="Calibri" w:hAnsi="Times New Roman" w:cs="Times New Roman"/>
          <w:spacing w:val="-4"/>
          <w:sz w:val="24"/>
          <w:szCs w:val="24"/>
        </w:rPr>
        <w:t>понимат</w:t>
      </w:r>
      <w:proofErr w:type="spellEnd"/>
      <w:r w:rsidRPr="00B41081">
        <w:rPr>
          <w:rFonts w:ascii="Times New Roman" w:eastAsia="Calibri" w:hAnsi="Times New Roman" w:cs="Times New Roman"/>
          <w:spacing w:val="-4"/>
          <w:sz w:val="24"/>
          <w:szCs w:val="24"/>
          <w:lang w:val="ky-KG"/>
        </w:rPr>
        <w:t>ь</w:t>
      </w:r>
      <w:r w:rsidRPr="00B41081">
        <w:rPr>
          <w:rFonts w:ascii="Times New Roman" w:eastAsia="Calibri" w:hAnsi="Times New Roman" w:cs="Times New Roman"/>
          <w:spacing w:val="-4"/>
          <w:sz w:val="24"/>
          <w:szCs w:val="24"/>
        </w:rPr>
        <w:t xml:space="preserve"> </w:t>
      </w:r>
      <w:proofErr w:type="spellStart"/>
      <w:r w:rsidRPr="00B41081">
        <w:rPr>
          <w:rFonts w:ascii="Times New Roman" w:eastAsia="Calibri" w:hAnsi="Times New Roman" w:cs="Times New Roman"/>
          <w:spacing w:val="-2"/>
          <w:sz w:val="24"/>
          <w:szCs w:val="24"/>
        </w:rPr>
        <w:t>значени</w:t>
      </w:r>
      <w:proofErr w:type="spellEnd"/>
      <w:r w:rsidRPr="00B41081">
        <w:rPr>
          <w:rFonts w:ascii="Times New Roman" w:eastAsia="Calibri" w:hAnsi="Times New Roman" w:cs="Times New Roman"/>
          <w:spacing w:val="-2"/>
          <w:sz w:val="24"/>
          <w:szCs w:val="24"/>
          <w:lang w:val="ky-KG"/>
        </w:rPr>
        <w:t>я</w:t>
      </w:r>
      <w:r w:rsidRPr="00B41081">
        <w:rPr>
          <w:rFonts w:ascii="Times New Roman" w:eastAsia="Calibri" w:hAnsi="Times New Roman" w:cs="Times New Roman"/>
          <w:spacing w:val="-2"/>
          <w:sz w:val="24"/>
          <w:szCs w:val="24"/>
        </w:rPr>
        <w:t xml:space="preserve"> </w:t>
      </w:r>
      <w:r w:rsidRPr="00B41081">
        <w:rPr>
          <w:rFonts w:ascii="Times New Roman" w:eastAsia="Calibri" w:hAnsi="Times New Roman" w:cs="Times New Roman"/>
          <w:spacing w:val="-2"/>
          <w:sz w:val="24"/>
          <w:szCs w:val="24"/>
          <w:lang w:val="ky-KG"/>
        </w:rPr>
        <w:t xml:space="preserve">мировых гуманистических ценностей для устойчивого развития человека и общества на принципах свободы и демократии </w:t>
      </w:r>
      <w:r w:rsidRPr="00B41081">
        <w:rPr>
          <w:rFonts w:ascii="Times New Roman" w:eastAsia="Calibri" w:hAnsi="Times New Roman" w:cs="Times New Roman"/>
          <w:spacing w:val="-4"/>
          <w:sz w:val="24"/>
          <w:szCs w:val="24"/>
          <w:lang w:val="ky-KG"/>
        </w:rPr>
        <w:t>(</w:t>
      </w:r>
      <w:r w:rsidRPr="00B41081">
        <w:rPr>
          <w:rFonts w:ascii="Times New Roman" w:eastAsia="Calibri" w:hAnsi="Times New Roman" w:cs="Times New Roman"/>
          <w:spacing w:val="-4"/>
          <w:sz w:val="24"/>
          <w:szCs w:val="24"/>
        </w:rPr>
        <w:t>СЛК-1</w:t>
      </w:r>
      <w:r w:rsidRPr="00B41081">
        <w:rPr>
          <w:rFonts w:ascii="Times New Roman" w:eastAsia="Calibri" w:hAnsi="Times New Roman" w:cs="Times New Roman"/>
          <w:spacing w:val="-4"/>
          <w:sz w:val="24"/>
          <w:szCs w:val="24"/>
          <w:lang w:val="ky-KG"/>
        </w:rPr>
        <w:t>)</w:t>
      </w:r>
      <w:r w:rsidRPr="00B41081">
        <w:rPr>
          <w:rFonts w:ascii="Times New Roman" w:eastAsia="Calibri" w:hAnsi="Times New Roman" w:cs="Times New Roman"/>
          <w:sz w:val="24"/>
          <w:szCs w:val="24"/>
        </w:rPr>
        <w:t>;</w:t>
      </w:r>
    </w:p>
    <w:p w:rsidR="00B41081" w:rsidRPr="00B41081" w:rsidRDefault="00B41081" w:rsidP="00B41081">
      <w:pPr>
        <w:numPr>
          <w:ilvl w:val="0"/>
          <w:numId w:val="43"/>
        </w:numPr>
        <w:shd w:val="clear" w:color="auto" w:fill="FFFFFF"/>
        <w:spacing w:before="240" w:line="240" w:lineRule="auto"/>
        <w:contextualSpacing/>
        <w:jc w:val="both"/>
        <w:rPr>
          <w:rFonts w:ascii="Times New Roman" w:eastAsia="Calibri" w:hAnsi="Times New Roman" w:cs="Times New Roman"/>
          <w:spacing w:val="-4"/>
          <w:sz w:val="24"/>
          <w:szCs w:val="24"/>
          <w:lang w:val="ky-KG"/>
        </w:rPr>
      </w:pPr>
      <w:r w:rsidRPr="00B41081">
        <w:rPr>
          <w:rFonts w:ascii="Times New Roman" w:eastAsia="Calibri" w:hAnsi="Times New Roman" w:cs="Times New Roman"/>
          <w:sz w:val="24"/>
          <w:szCs w:val="24"/>
        </w:rPr>
        <w:t xml:space="preserve"> </w:t>
      </w:r>
      <w:proofErr w:type="gramStart"/>
      <w:r w:rsidRPr="00B41081">
        <w:rPr>
          <w:rFonts w:ascii="Times New Roman" w:eastAsia="Calibri" w:hAnsi="Times New Roman" w:cs="Times New Roman"/>
          <w:spacing w:val="-3"/>
          <w:sz w:val="24"/>
          <w:szCs w:val="24"/>
        </w:rPr>
        <w:t>способен</w:t>
      </w:r>
      <w:proofErr w:type="gramEnd"/>
      <w:r w:rsidRPr="00B41081">
        <w:rPr>
          <w:rFonts w:ascii="Times New Roman" w:eastAsia="Calibri" w:hAnsi="Times New Roman" w:cs="Times New Roman"/>
          <w:spacing w:val="-3"/>
          <w:sz w:val="24"/>
          <w:szCs w:val="24"/>
        </w:rPr>
        <w:t xml:space="preserve"> воспринимать личность другого, проявлять </w:t>
      </w:r>
      <w:proofErr w:type="spellStart"/>
      <w:r w:rsidRPr="00B41081">
        <w:rPr>
          <w:rFonts w:ascii="Times New Roman" w:eastAsia="Calibri" w:hAnsi="Times New Roman" w:cs="Times New Roman"/>
          <w:spacing w:val="-3"/>
          <w:sz w:val="24"/>
          <w:szCs w:val="24"/>
        </w:rPr>
        <w:t>эмпатию</w:t>
      </w:r>
      <w:proofErr w:type="spellEnd"/>
      <w:r w:rsidRPr="00B41081">
        <w:rPr>
          <w:rFonts w:ascii="Times New Roman" w:eastAsia="Calibri" w:hAnsi="Times New Roman" w:cs="Times New Roman"/>
          <w:spacing w:val="-3"/>
          <w:sz w:val="24"/>
          <w:szCs w:val="24"/>
        </w:rPr>
        <w:t xml:space="preserve"> в профессиональном взаимодействии</w:t>
      </w:r>
      <w:r w:rsidRPr="00B41081">
        <w:rPr>
          <w:rFonts w:ascii="Times New Roman" w:eastAsia="Calibri" w:hAnsi="Times New Roman" w:cs="Times New Roman"/>
          <w:spacing w:val="-3"/>
          <w:sz w:val="24"/>
          <w:szCs w:val="24"/>
          <w:lang w:val="ky-KG"/>
        </w:rPr>
        <w:t xml:space="preserve">, </w:t>
      </w:r>
      <w:r w:rsidRPr="00B41081">
        <w:rPr>
          <w:rFonts w:ascii="Times New Roman" w:eastAsia="Calibri" w:hAnsi="Times New Roman" w:cs="Times New Roman"/>
          <w:spacing w:val="-3"/>
          <w:sz w:val="24"/>
          <w:szCs w:val="24"/>
        </w:rPr>
        <w:t xml:space="preserve"> </w:t>
      </w:r>
      <w:r w:rsidRPr="00B41081">
        <w:rPr>
          <w:rFonts w:ascii="Times New Roman" w:eastAsia="Calibri" w:hAnsi="Times New Roman" w:cs="Times New Roman"/>
          <w:spacing w:val="-3"/>
          <w:sz w:val="24"/>
          <w:szCs w:val="24"/>
          <w:lang w:val="ky-KG"/>
        </w:rPr>
        <w:t xml:space="preserve">установлению доверительного контакта и диалога, </w:t>
      </w:r>
      <w:r w:rsidRPr="00B41081">
        <w:rPr>
          <w:rFonts w:ascii="Times New Roman" w:eastAsia="Calibri" w:hAnsi="Times New Roman" w:cs="Times New Roman"/>
          <w:spacing w:val="-3"/>
          <w:sz w:val="24"/>
          <w:szCs w:val="24"/>
        </w:rPr>
        <w:t xml:space="preserve"> </w:t>
      </w:r>
      <w:proofErr w:type="spellStart"/>
      <w:r w:rsidRPr="00B41081">
        <w:rPr>
          <w:rFonts w:ascii="Times New Roman" w:eastAsia="Calibri" w:hAnsi="Times New Roman" w:cs="Times New Roman"/>
          <w:spacing w:val="-4"/>
          <w:sz w:val="24"/>
          <w:szCs w:val="24"/>
        </w:rPr>
        <w:t>убеждени</w:t>
      </w:r>
      <w:proofErr w:type="spellEnd"/>
      <w:r w:rsidRPr="00B41081">
        <w:rPr>
          <w:rFonts w:ascii="Times New Roman" w:eastAsia="Calibri" w:hAnsi="Times New Roman" w:cs="Times New Roman"/>
          <w:spacing w:val="-4"/>
          <w:sz w:val="24"/>
          <w:szCs w:val="24"/>
          <w:lang w:val="ky-KG"/>
        </w:rPr>
        <w:t xml:space="preserve">ю и </w:t>
      </w:r>
      <w:r w:rsidRPr="00B41081">
        <w:rPr>
          <w:rFonts w:ascii="Times New Roman" w:eastAsia="Calibri" w:hAnsi="Times New Roman" w:cs="Times New Roman"/>
          <w:spacing w:val="-4"/>
          <w:sz w:val="24"/>
          <w:szCs w:val="24"/>
        </w:rPr>
        <w:t xml:space="preserve"> психологической </w:t>
      </w:r>
      <w:proofErr w:type="spellStart"/>
      <w:r w:rsidRPr="00B41081">
        <w:rPr>
          <w:rFonts w:ascii="Times New Roman" w:eastAsia="Calibri" w:hAnsi="Times New Roman" w:cs="Times New Roman"/>
          <w:spacing w:val="-4"/>
          <w:sz w:val="24"/>
          <w:szCs w:val="24"/>
        </w:rPr>
        <w:t>поддержк</w:t>
      </w:r>
      <w:proofErr w:type="spellEnd"/>
      <w:r w:rsidRPr="00B41081">
        <w:rPr>
          <w:rFonts w:ascii="Times New Roman" w:eastAsia="Calibri" w:hAnsi="Times New Roman" w:cs="Times New Roman"/>
          <w:spacing w:val="-4"/>
          <w:sz w:val="24"/>
          <w:szCs w:val="24"/>
          <w:lang w:val="ky-KG"/>
        </w:rPr>
        <w:t>е</w:t>
      </w:r>
      <w:r w:rsidRPr="00B41081">
        <w:rPr>
          <w:rFonts w:ascii="Times New Roman" w:eastAsia="Calibri" w:hAnsi="Times New Roman" w:cs="Times New Roman"/>
          <w:spacing w:val="-4"/>
          <w:sz w:val="24"/>
          <w:szCs w:val="24"/>
        </w:rPr>
        <w:t xml:space="preserve"> </w:t>
      </w:r>
      <w:r w:rsidRPr="00B41081">
        <w:rPr>
          <w:rFonts w:ascii="Times New Roman" w:eastAsia="Calibri" w:hAnsi="Times New Roman" w:cs="Times New Roman"/>
          <w:spacing w:val="-4"/>
          <w:sz w:val="24"/>
          <w:szCs w:val="24"/>
          <w:lang w:val="ky-KG"/>
        </w:rPr>
        <w:t>людей (</w:t>
      </w:r>
      <w:r w:rsidRPr="00B41081">
        <w:rPr>
          <w:rFonts w:ascii="Times New Roman" w:eastAsia="Calibri" w:hAnsi="Times New Roman" w:cs="Times New Roman"/>
          <w:spacing w:val="-3"/>
          <w:sz w:val="24"/>
          <w:szCs w:val="24"/>
        </w:rPr>
        <w:t>СЛК-2</w:t>
      </w:r>
      <w:r w:rsidRPr="00B41081">
        <w:rPr>
          <w:rFonts w:ascii="Times New Roman" w:eastAsia="Calibri" w:hAnsi="Times New Roman" w:cs="Times New Roman"/>
          <w:spacing w:val="-3"/>
          <w:sz w:val="24"/>
          <w:szCs w:val="24"/>
          <w:lang w:val="ky-KG"/>
        </w:rPr>
        <w:t>)</w:t>
      </w:r>
      <w:r w:rsidRPr="00B41081">
        <w:rPr>
          <w:rFonts w:ascii="Times New Roman" w:eastAsia="Calibri" w:hAnsi="Times New Roman" w:cs="Times New Roman"/>
          <w:spacing w:val="-4"/>
          <w:sz w:val="24"/>
          <w:szCs w:val="24"/>
        </w:rPr>
        <w:t>;</w:t>
      </w:r>
    </w:p>
    <w:p w:rsidR="00B41081" w:rsidRPr="00B41081" w:rsidRDefault="00B41081" w:rsidP="00B41081">
      <w:pPr>
        <w:numPr>
          <w:ilvl w:val="0"/>
          <w:numId w:val="43"/>
        </w:numPr>
        <w:shd w:val="clear" w:color="auto" w:fill="FFFFFF"/>
        <w:spacing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pacing w:val="-3"/>
          <w:sz w:val="24"/>
          <w:szCs w:val="24"/>
          <w:lang w:val="ky-KG"/>
        </w:rPr>
        <w:t xml:space="preserve">способен следовать этическим ценностям и правовым нормам, регулирующим отношения в поликультурной среде, создавать равные возможности для обучающихс с учетомпринципов устойчивого развития и социокультурных особенностей </w:t>
      </w:r>
      <w:r w:rsidRPr="00B41081">
        <w:rPr>
          <w:rFonts w:ascii="Times New Roman" w:eastAsia="Calibri" w:hAnsi="Times New Roman" w:cs="Times New Roman"/>
          <w:spacing w:val="-3"/>
          <w:sz w:val="24"/>
          <w:szCs w:val="24"/>
        </w:rPr>
        <w:t xml:space="preserve"> </w:t>
      </w:r>
      <w:r w:rsidRPr="00B41081">
        <w:rPr>
          <w:rFonts w:ascii="Times New Roman" w:eastAsia="Calibri" w:hAnsi="Times New Roman" w:cs="Times New Roman"/>
          <w:spacing w:val="-3"/>
          <w:sz w:val="24"/>
          <w:szCs w:val="24"/>
          <w:lang w:val="ky-KG"/>
        </w:rPr>
        <w:t>(</w:t>
      </w:r>
      <w:r w:rsidRPr="00B41081">
        <w:rPr>
          <w:rFonts w:ascii="Times New Roman" w:eastAsia="Calibri" w:hAnsi="Times New Roman" w:cs="Times New Roman"/>
          <w:spacing w:val="-3"/>
          <w:sz w:val="24"/>
          <w:szCs w:val="24"/>
        </w:rPr>
        <w:t>СЛК-3</w:t>
      </w:r>
      <w:r w:rsidRPr="00B41081">
        <w:rPr>
          <w:rFonts w:ascii="Times New Roman" w:eastAsia="Calibri" w:hAnsi="Times New Roman" w:cs="Times New Roman"/>
          <w:spacing w:val="-3"/>
          <w:sz w:val="24"/>
          <w:szCs w:val="24"/>
          <w:lang w:val="ky-KG"/>
        </w:rPr>
        <w:t>)</w:t>
      </w:r>
      <w:r w:rsidRPr="00B41081">
        <w:rPr>
          <w:rFonts w:ascii="Times New Roman" w:eastAsia="Calibri" w:hAnsi="Times New Roman" w:cs="Times New Roman"/>
          <w:sz w:val="24"/>
          <w:szCs w:val="24"/>
        </w:rPr>
        <w:t xml:space="preserve">;   </w:t>
      </w:r>
    </w:p>
    <w:p w:rsidR="00B41081" w:rsidRPr="00B41081" w:rsidRDefault="00B41081" w:rsidP="00B41081">
      <w:pPr>
        <w:numPr>
          <w:ilvl w:val="0"/>
          <w:numId w:val="43"/>
        </w:numPr>
        <w:shd w:val="clear" w:color="auto" w:fill="FFFFFF"/>
        <w:spacing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rPr>
        <w:t xml:space="preserve">                                                                                                                                       </w:t>
      </w:r>
      <w:r w:rsidRPr="00B41081">
        <w:rPr>
          <w:rFonts w:ascii="Times New Roman" w:eastAsia="Calibri" w:hAnsi="Times New Roman" w:cs="Times New Roman"/>
          <w:sz w:val="24"/>
          <w:szCs w:val="24"/>
          <w:lang w:val="ky-KG"/>
        </w:rPr>
        <w:t>способен развивать социально-личностные и общекультурные ценности на основездорового образа жизни, охраны природы и рационального использования ресурсов</w:t>
      </w:r>
      <w:r w:rsidRPr="00B41081">
        <w:rPr>
          <w:rFonts w:ascii="Times New Roman" w:eastAsia="Calibri" w:hAnsi="Times New Roman" w:cs="Times New Roman"/>
          <w:sz w:val="24"/>
          <w:szCs w:val="24"/>
        </w:rPr>
        <w:t xml:space="preserve"> </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z w:val="24"/>
          <w:szCs w:val="24"/>
        </w:rPr>
        <w:t>СЛК-4</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z w:val="24"/>
          <w:szCs w:val="24"/>
        </w:rPr>
        <w:t xml:space="preserve">;                   </w:t>
      </w:r>
    </w:p>
    <w:p w:rsidR="00B41081" w:rsidRPr="00B41081" w:rsidRDefault="00B41081" w:rsidP="00B41081">
      <w:pPr>
        <w:numPr>
          <w:ilvl w:val="0"/>
          <w:numId w:val="42"/>
        </w:numPr>
        <w:shd w:val="clear" w:color="auto" w:fill="FFFFFF"/>
        <w:spacing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rPr>
        <w:t xml:space="preserve">способен </w:t>
      </w:r>
      <w:r w:rsidRPr="00B41081">
        <w:rPr>
          <w:rFonts w:ascii="Times New Roman" w:eastAsia="Calibri" w:hAnsi="Times New Roman" w:cs="Times New Roman"/>
          <w:sz w:val="24"/>
          <w:szCs w:val="24"/>
          <w:lang w:val="ky-KG"/>
        </w:rPr>
        <w:t>к профессиональной рефлекции, критически и конструктивно анализировать и решат проблемы, связанные с выполнением задачпрофессиональной деятельности</w:t>
      </w:r>
      <w:r w:rsidRPr="00B41081">
        <w:rPr>
          <w:rFonts w:ascii="Times New Roman" w:eastAsia="Calibri" w:hAnsi="Times New Roman" w:cs="Times New Roman"/>
          <w:sz w:val="24"/>
          <w:szCs w:val="24"/>
        </w:rPr>
        <w:t xml:space="preserve"> </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z w:val="24"/>
          <w:szCs w:val="24"/>
        </w:rPr>
        <w:t>СЛК-5</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z w:val="24"/>
          <w:szCs w:val="24"/>
        </w:rPr>
        <w:t xml:space="preserve">;                                                                                                                                                     </w:t>
      </w:r>
    </w:p>
    <w:p w:rsidR="00B41081" w:rsidRPr="00B41081" w:rsidRDefault="00B41081" w:rsidP="00B41081">
      <w:pPr>
        <w:numPr>
          <w:ilvl w:val="0"/>
          <w:numId w:val="42"/>
        </w:numPr>
        <w:shd w:val="clear" w:color="auto" w:fill="FFFFFF"/>
        <w:spacing w:line="240" w:lineRule="auto"/>
        <w:contextualSpacing/>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способен создать безопасную образовательную среду для обучения и устойчивого развития обучающихся, в том числе и для детей с ОВЗ, формирования зорового образа жизни, охраны природы и рационального использования ресурсов</w:t>
      </w:r>
      <w:r w:rsidRPr="00B41081">
        <w:rPr>
          <w:rFonts w:ascii="Times New Roman" w:eastAsia="Calibri" w:hAnsi="Times New Roman" w:cs="Times New Roman"/>
          <w:sz w:val="24"/>
          <w:szCs w:val="24"/>
        </w:rPr>
        <w:t xml:space="preserve"> </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z w:val="24"/>
          <w:szCs w:val="24"/>
        </w:rPr>
        <w:t>СЛК-6</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z w:val="24"/>
          <w:szCs w:val="24"/>
        </w:rPr>
        <w:t>;</w:t>
      </w:r>
    </w:p>
    <w:p w:rsidR="00B41081" w:rsidRPr="00B41081" w:rsidRDefault="00B41081" w:rsidP="00B41081">
      <w:pPr>
        <w:numPr>
          <w:ilvl w:val="0"/>
          <w:numId w:val="41"/>
        </w:numPr>
        <w:shd w:val="clear" w:color="auto" w:fill="FFFFFF"/>
        <w:spacing w:line="240" w:lineRule="auto"/>
        <w:contextualSpacing/>
        <w:jc w:val="both"/>
        <w:rPr>
          <w:rFonts w:ascii="Times New Roman" w:eastAsia="Calibri" w:hAnsi="Times New Roman" w:cs="Times New Roman"/>
          <w:sz w:val="24"/>
          <w:szCs w:val="24"/>
        </w:rPr>
      </w:pPr>
      <w:r w:rsidRPr="00B41081">
        <w:rPr>
          <w:rFonts w:ascii="Times New Roman" w:eastAsia="Calibri" w:hAnsi="Times New Roman" w:cs="Times New Roman"/>
          <w:bCs/>
          <w:sz w:val="24"/>
          <w:szCs w:val="24"/>
        </w:rPr>
        <w:t xml:space="preserve">способен </w:t>
      </w:r>
      <w:r w:rsidRPr="00B41081">
        <w:rPr>
          <w:rFonts w:ascii="Times New Roman" w:eastAsia="Calibri" w:hAnsi="Times New Roman" w:cs="Times New Roman"/>
          <w:bCs/>
          <w:sz w:val="24"/>
          <w:szCs w:val="24"/>
          <w:lang w:val="ky-KG"/>
        </w:rPr>
        <w:t>выстраировать толерантные межличностные и профессиональные отношения на уровне образовательного и профессионального сообщества</w:t>
      </w:r>
      <w:r w:rsidRPr="00B41081">
        <w:rPr>
          <w:rFonts w:ascii="Times New Roman" w:eastAsia="Calibri" w:hAnsi="Times New Roman" w:cs="Times New Roman"/>
          <w:sz w:val="24"/>
          <w:szCs w:val="24"/>
        </w:rPr>
        <w:t xml:space="preserve"> </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sz w:val="24"/>
          <w:szCs w:val="24"/>
        </w:rPr>
        <w:t>СЛК-7</w:t>
      </w:r>
      <w:r w:rsidRPr="00B41081">
        <w:rPr>
          <w:rFonts w:ascii="Times New Roman" w:eastAsia="Calibri" w:hAnsi="Times New Roman" w:cs="Times New Roman"/>
          <w:sz w:val="24"/>
          <w:szCs w:val="24"/>
          <w:lang w:val="ky-KG"/>
        </w:rPr>
        <w:t>)</w:t>
      </w:r>
      <w:r w:rsidRPr="00B41081">
        <w:rPr>
          <w:rFonts w:ascii="Times New Roman" w:eastAsia="Calibri" w:hAnsi="Times New Roman" w:cs="Times New Roman"/>
          <w:bCs/>
          <w:sz w:val="24"/>
          <w:szCs w:val="24"/>
          <w:lang w:val="ky-KG"/>
        </w:rPr>
        <w:t>.</w:t>
      </w:r>
    </w:p>
    <w:p w:rsidR="00B41081" w:rsidRPr="00B41081" w:rsidRDefault="00B41081" w:rsidP="00B41081">
      <w:pPr>
        <w:shd w:val="clear" w:color="auto" w:fill="FFFFFF"/>
        <w:tabs>
          <w:tab w:val="left" w:pos="883"/>
        </w:tabs>
        <w:ind w:firstLine="566"/>
        <w:jc w:val="both"/>
        <w:rPr>
          <w:rFonts w:ascii="Times New Roman" w:eastAsia="Calibri" w:hAnsi="Times New Roman" w:cs="Times New Roman"/>
          <w:b/>
          <w:iCs/>
          <w:sz w:val="24"/>
          <w:szCs w:val="24"/>
        </w:rPr>
      </w:pPr>
    </w:p>
    <w:p w:rsidR="00B41081" w:rsidRPr="00B41081" w:rsidRDefault="00B41081" w:rsidP="00B41081">
      <w:pPr>
        <w:shd w:val="clear" w:color="auto" w:fill="FFFFFF"/>
        <w:tabs>
          <w:tab w:val="left" w:pos="883"/>
        </w:tabs>
        <w:ind w:firstLine="566"/>
        <w:jc w:val="both"/>
        <w:rPr>
          <w:rFonts w:ascii="Times New Roman" w:eastAsia="Calibri" w:hAnsi="Times New Roman" w:cs="Times New Roman"/>
          <w:b/>
          <w:iCs/>
          <w:sz w:val="24"/>
          <w:szCs w:val="24"/>
        </w:rPr>
      </w:pPr>
      <w:r w:rsidRPr="00B41081">
        <w:rPr>
          <w:rFonts w:ascii="Times New Roman" w:eastAsia="Calibri" w:hAnsi="Times New Roman" w:cs="Times New Roman"/>
          <w:b/>
          <w:iCs/>
          <w:sz w:val="24"/>
          <w:szCs w:val="24"/>
        </w:rPr>
        <w:t xml:space="preserve">б) профессиональными (ПК): </w:t>
      </w:r>
    </w:p>
    <w:p w:rsidR="00B41081" w:rsidRPr="00B41081" w:rsidRDefault="00B41081" w:rsidP="00B41081">
      <w:pPr>
        <w:numPr>
          <w:ilvl w:val="0"/>
          <w:numId w:val="40"/>
        </w:numPr>
        <w:contextualSpacing/>
        <w:jc w:val="both"/>
        <w:rPr>
          <w:rFonts w:ascii="Times New Roman" w:eastAsia="Calibri" w:hAnsi="Times New Roman" w:cs="Times New Roman"/>
          <w:sz w:val="24"/>
          <w:szCs w:val="24"/>
        </w:rPr>
      </w:pPr>
      <w:r w:rsidRPr="00B41081">
        <w:rPr>
          <w:rFonts w:ascii="Times New Roman" w:eastAsia="Calibri" w:hAnsi="Times New Roman" w:cs="Times New Roman"/>
          <w:sz w:val="24"/>
          <w:szCs w:val="24"/>
          <w:lang w:val="ky-KG"/>
        </w:rPr>
        <w:t xml:space="preserve">готов к активной коммуникации и информационно-аналитической </w:t>
      </w:r>
      <w:r w:rsidRPr="00B41081">
        <w:rPr>
          <w:rFonts w:ascii="Times New Roman" w:eastAsia="Calibri" w:hAnsi="Times New Roman" w:cs="Times New Roman"/>
          <w:noProof/>
          <w:sz w:val="24"/>
          <w:szCs w:val="24"/>
          <w:lang w:val="ky-KG"/>
        </w:rPr>
        <w:t>деятельности</w:t>
      </w:r>
      <w:r w:rsidRPr="00B41081">
        <w:rPr>
          <w:rFonts w:ascii="Times New Roman" w:eastAsia="Calibri" w:hAnsi="Times New Roman" w:cs="Times New Roman"/>
          <w:sz w:val="24"/>
          <w:szCs w:val="24"/>
          <w:lang w:val="ky-KG"/>
        </w:rPr>
        <w:t xml:space="preserve">:включение в сеть профессионального сообщества, постоянное информационное наблюдение за предметной областью, анализом динамики ее развития, поддерживанием активных контактов с коллегами, активным информированием профессионального сообществао результатах научной и профессиональной деятельности </w:t>
      </w:r>
      <w:r w:rsidRPr="00B41081">
        <w:rPr>
          <w:rFonts w:ascii="Times New Roman" w:eastAsia="Calibri" w:hAnsi="Times New Roman" w:cs="Times New Roman"/>
          <w:sz w:val="24"/>
          <w:szCs w:val="24"/>
        </w:rPr>
        <w:t>(ПК-1);</w:t>
      </w:r>
    </w:p>
    <w:p w:rsidR="00B41081" w:rsidRPr="00B41081" w:rsidRDefault="00B41081" w:rsidP="00B41081">
      <w:pPr>
        <w:numPr>
          <w:ilvl w:val="0"/>
          <w:numId w:val="39"/>
        </w:numPr>
        <w:contextualSpacing/>
        <w:jc w:val="both"/>
        <w:rPr>
          <w:rFonts w:ascii="Times New Roman" w:eastAsia="Calibri" w:hAnsi="Times New Roman" w:cs="Times New Roman"/>
          <w:spacing w:val="-4"/>
          <w:sz w:val="24"/>
          <w:szCs w:val="24"/>
        </w:rPr>
      </w:pPr>
      <w:proofErr w:type="gramStart"/>
      <w:r w:rsidRPr="00B41081">
        <w:rPr>
          <w:rFonts w:ascii="Times New Roman" w:eastAsia="Calibri" w:hAnsi="Times New Roman" w:cs="Times New Roman"/>
          <w:spacing w:val="-4"/>
          <w:sz w:val="24"/>
          <w:szCs w:val="24"/>
        </w:rPr>
        <w:t>готов</w:t>
      </w:r>
      <w:proofErr w:type="gramEnd"/>
      <w:r w:rsidRPr="00B41081">
        <w:rPr>
          <w:rFonts w:ascii="Times New Roman" w:eastAsia="Calibri" w:hAnsi="Times New Roman" w:cs="Times New Roman"/>
          <w:spacing w:val="-4"/>
          <w:sz w:val="24"/>
          <w:szCs w:val="24"/>
        </w:rPr>
        <w:t xml:space="preserve"> инициировать психологические исследования: определять области прикладной психологии, предоставляющие возможности для развития исследований, проверять и оценивать существующие методы, техники </w:t>
      </w:r>
      <w:proofErr w:type="spellStart"/>
      <w:r w:rsidRPr="00B41081">
        <w:rPr>
          <w:rFonts w:ascii="Times New Roman" w:eastAsia="Calibri" w:hAnsi="Times New Roman" w:cs="Times New Roman"/>
          <w:spacing w:val="-4"/>
          <w:sz w:val="24"/>
          <w:szCs w:val="24"/>
        </w:rPr>
        <w:t>имодели,выявлять</w:t>
      </w:r>
      <w:proofErr w:type="spellEnd"/>
      <w:r w:rsidRPr="00B41081">
        <w:rPr>
          <w:rFonts w:ascii="Times New Roman" w:eastAsia="Calibri" w:hAnsi="Times New Roman" w:cs="Times New Roman"/>
          <w:spacing w:val="-4"/>
          <w:sz w:val="24"/>
          <w:szCs w:val="24"/>
        </w:rPr>
        <w:t xml:space="preserve"> возможности для развития фундаментальной и прикладной психологии (ПК-2)</w:t>
      </w:r>
      <w:r w:rsidRPr="00B41081">
        <w:rPr>
          <w:rFonts w:ascii="Times New Roman" w:eastAsia="Calibri" w:hAnsi="Times New Roman" w:cs="Times New Roman"/>
          <w:sz w:val="24"/>
          <w:szCs w:val="24"/>
        </w:rPr>
        <w:t xml:space="preserve">;  </w:t>
      </w:r>
    </w:p>
    <w:p w:rsidR="00B41081" w:rsidRPr="00B41081" w:rsidRDefault="00B41081" w:rsidP="00B41081">
      <w:pPr>
        <w:numPr>
          <w:ilvl w:val="0"/>
          <w:numId w:val="38"/>
        </w:numPr>
        <w:contextualSpacing/>
        <w:jc w:val="both"/>
        <w:rPr>
          <w:rFonts w:ascii="Times New Roman" w:eastAsia="Calibri" w:hAnsi="Times New Roman" w:cs="Times New Roman"/>
          <w:spacing w:val="-4"/>
          <w:sz w:val="24"/>
          <w:szCs w:val="24"/>
        </w:rPr>
      </w:pPr>
      <w:r w:rsidRPr="00B41081">
        <w:rPr>
          <w:rFonts w:ascii="Times New Roman" w:eastAsia="Calibri" w:hAnsi="Times New Roman" w:cs="Times New Roman"/>
          <w:spacing w:val="-6"/>
          <w:sz w:val="24"/>
          <w:szCs w:val="24"/>
        </w:rPr>
        <w:t>умеет разрабатывать план психологического исследования: формулировать проблемы и гипотезы, генерировать теоретический контекст конкретных исследований, определять параметры и ресурсы для психологических исследований, описывать методологию психологических исследований, описывать методологию психологических исследований, планировать и проводить исследование</w:t>
      </w:r>
      <w:r w:rsidRPr="00B41081">
        <w:rPr>
          <w:rFonts w:ascii="Times New Roman" w:eastAsia="Calibri" w:hAnsi="Times New Roman" w:cs="Times New Roman"/>
          <w:sz w:val="24"/>
          <w:szCs w:val="24"/>
        </w:rPr>
        <w:t xml:space="preserve"> (ПК-3)</w:t>
      </w:r>
      <w:r w:rsidRPr="00B41081">
        <w:rPr>
          <w:rFonts w:ascii="Times New Roman" w:eastAsia="Calibri" w:hAnsi="Times New Roman" w:cs="Times New Roman"/>
          <w:spacing w:val="-4"/>
          <w:sz w:val="24"/>
          <w:szCs w:val="24"/>
        </w:rPr>
        <w:t>;</w:t>
      </w:r>
    </w:p>
    <w:p w:rsidR="00B41081" w:rsidRPr="00B41081" w:rsidRDefault="00B41081" w:rsidP="00B41081">
      <w:pPr>
        <w:widowControl w:val="0"/>
        <w:numPr>
          <w:ilvl w:val="0"/>
          <w:numId w:val="37"/>
        </w:numPr>
        <w:shd w:val="clear" w:color="auto" w:fill="FFFFFF"/>
        <w:tabs>
          <w:tab w:val="left" w:pos="0"/>
        </w:tabs>
        <w:autoSpaceDE w:val="0"/>
        <w:autoSpaceDN w:val="0"/>
        <w:adjustRightInd w:val="0"/>
        <w:contextualSpacing/>
        <w:jc w:val="both"/>
        <w:rPr>
          <w:rFonts w:ascii="Times New Roman" w:eastAsia="Calibri" w:hAnsi="Times New Roman" w:cs="Times New Roman"/>
          <w:sz w:val="24"/>
          <w:szCs w:val="24"/>
        </w:rPr>
      </w:pPr>
      <w:r w:rsidRPr="00B41081">
        <w:rPr>
          <w:rFonts w:ascii="Times New Roman" w:eastAsia="Calibri" w:hAnsi="Times New Roman" w:cs="Times New Roman"/>
          <w:spacing w:val="-6"/>
          <w:sz w:val="24"/>
          <w:szCs w:val="24"/>
        </w:rPr>
        <w:t>владеет приемами анализа, оценки и интерпретации результатов психологического исследования, проверки и оценки соотношения теории и эмпирических данных, подготовки отчетной документации и обобщения полученных данных в виде научных статей и докладов (ПК-4)</w:t>
      </w:r>
      <w:r w:rsidRPr="00B41081">
        <w:rPr>
          <w:rFonts w:ascii="Times New Roman" w:eastAsia="Calibri" w:hAnsi="Times New Roman" w:cs="Times New Roman"/>
          <w:sz w:val="24"/>
          <w:szCs w:val="24"/>
        </w:rPr>
        <w:t>;</w:t>
      </w:r>
    </w:p>
    <w:p w:rsidR="00B41081" w:rsidRPr="00B41081" w:rsidRDefault="00B41081" w:rsidP="00B41081">
      <w:pPr>
        <w:widowControl w:val="0"/>
        <w:shd w:val="clear" w:color="auto" w:fill="FFFFFF"/>
        <w:tabs>
          <w:tab w:val="left" w:pos="0"/>
        </w:tabs>
        <w:autoSpaceDE w:val="0"/>
        <w:autoSpaceDN w:val="0"/>
        <w:adjustRightInd w:val="0"/>
        <w:ind w:left="5"/>
        <w:jc w:val="both"/>
        <w:rPr>
          <w:rFonts w:ascii="Times New Roman" w:eastAsia="Calibri" w:hAnsi="Times New Roman" w:cs="Times New Roman"/>
          <w:b/>
          <w:i/>
          <w:spacing w:val="-2"/>
          <w:sz w:val="24"/>
          <w:szCs w:val="24"/>
        </w:rPr>
      </w:pPr>
      <w:r w:rsidRPr="00B41081">
        <w:rPr>
          <w:rFonts w:ascii="Times New Roman" w:eastAsia="Calibri" w:hAnsi="Times New Roman" w:cs="Times New Roman"/>
          <w:b/>
          <w:i/>
          <w:sz w:val="24"/>
          <w:szCs w:val="24"/>
        </w:rPr>
        <w:t xml:space="preserve">В области психодиагностической деятельности </w:t>
      </w:r>
    </w:p>
    <w:p w:rsidR="00B41081" w:rsidRPr="00B41081" w:rsidRDefault="00B41081" w:rsidP="00B41081">
      <w:pPr>
        <w:numPr>
          <w:ilvl w:val="0"/>
          <w:numId w:val="36"/>
        </w:numPr>
        <w:shd w:val="clear" w:color="auto" w:fill="FFFFFF"/>
        <w:tabs>
          <w:tab w:val="left" w:pos="3861"/>
        </w:tabs>
        <w:contextualSpacing/>
        <w:jc w:val="both"/>
        <w:rPr>
          <w:rFonts w:ascii="Times New Roman" w:eastAsia="Calibri" w:hAnsi="Times New Roman" w:cs="Times New Roman"/>
          <w:spacing w:val="-4"/>
          <w:sz w:val="24"/>
          <w:szCs w:val="24"/>
        </w:rPr>
      </w:pPr>
      <w:r w:rsidRPr="00B41081">
        <w:rPr>
          <w:rFonts w:ascii="Times New Roman" w:eastAsia="Calibri" w:hAnsi="Times New Roman" w:cs="Times New Roman"/>
          <w:spacing w:val="-4"/>
          <w:sz w:val="24"/>
          <w:szCs w:val="24"/>
        </w:rPr>
        <w:t>знает современные представления и теории о феноменах, закономерностях нормального и аномального развития в детском и юношеском возрасте</w:t>
      </w:r>
      <w:r w:rsidRPr="00B41081">
        <w:rPr>
          <w:rFonts w:ascii="Times New Roman" w:eastAsia="Calibri" w:hAnsi="Times New Roman" w:cs="Times New Roman"/>
          <w:sz w:val="24"/>
          <w:szCs w:val="24"/>
        </w:rPr>
        <w:t xml:space="preserve"> (ПК-5)</w:t>
      </w:r>
      <w:r w:rsidRPr="00B41081">
        <w:rPr>
          <w:rFonts w:ascii="Times New Roman" w:eastAsia="Calibri" w:hAnsi="Times New Roman" w:cs="Times New Roman"/>
          <w:spacing w:val="-4"/>
          <w:sz w:val="24"/>
          <w:szCs w:val="24"/>
        </w:rPr>
        <w:t xml:space="preserve">;  </w:t>
      </w:r>
    </w:p>
    <w:p w:rsidR="00B41081" w:rsidRPr="00B41081" w:rsidRDefault="00B41081" w:rsidP="00B41081">
      <w:pPr>
        <w:numPr>
          <w:ilvl w:val="0"/>
          <w:numId w:val="34"/>
        </w:numPr>
        <w:shd w:val="clear" w:color="auto" w:fill="FFFFFF"/>
        <w:tabs>
          <w:tab w:val="left" w:pos="1090"/>
        </w:tabs>
        <w:contextualSpacing/>
        <w:jc w:val="both"/>
        <w:rPr>
          <w:rFonts w:ascii="Times New Roman" w:eastAsia="Calibri" w:hAnsi="Times New Roman" w:cs="Times New Roman"/>
          <w:sz w:val="24"/>
          <w:szCs w:val="24"/>
        </w:rPr>
      </w:pPr>
      <w:proofErr w:type="gramStart"/>
      <w:r w:rsidRPr="00B41081">
        <w:rPr>
          <w:rFonts w:ascii="Times New Roman" w:eastAsia="Calibri" w:hAnsi="Times New Roman" w:cs="Times New Roman"/>
          <w:sz w:val="24"/>
          <w:szCs w:val="24"/>
        </w:rPr>
        <w:lastRenderedPageBreak/>
        <w:t>владеет</w:t>
      </w:r>
      <w:proofErr w:type="gramEnd"/>
      <w:r w:rsidRPr="00B41081">
        <w:rPr>
          <w:rFonts w:ascii="Times New Roman" w:eastAsia="Calibri" w:hAnsi="Times New Roman" w:cs="Times New Roman"/>
          <w:sz w:val="24"/>
          <w:szCs w:val="24"/>
        </w:rPr>
        <w:t xml:space="preserve"> навыками планирования психодиагностического исследования с </w:t>
      </w:r>
      <w:proofErr w:type="spellStart"/>
      <w:r w:rsidRPr="00B41081">
        <w:rPr>
          <w:rFonts w:ascii="Times New Roman" w:eastAsia="Calibri" w:hAnsi="Times New Roman" w:cs="Times New Roman"/>
          <w:sz w:val="24"/>
          <w:szCs w:val="24"/>
        </w:rPr>
        <w:t>учетом</w:t>
      </w:r>
      <w:proofErr w:type="spellEnd"/>
      <w:r w:rsidRPr="00B41081">
        <w:rPr>
          <w:rFonts w:ascii="Times New Roman" w:eastAsia="Calibri" w:hAnsi="Times New Roman" w:cs="Times New Roman"/>
          <w:sz w:val="24"/>
          <w:szCs w:val="24"/>
        </w:rPr>
        <w:t xml:space="preserve"> нозологических, </w:t>
      </w:r>
      <w:proofErr w:type="spellStart"/>
      <w:r w:rsidRPr="00B41081">
        <w:rPr>
          <w:rFonts w:ascii="Times New Roman" w:eastAsia="Calibri" w:hAnsi="Times New Roman" w:cs="Times New Roman"/>
          <w:sz w:val="24"/>
          <w:szCs w:val="24"/>
        </w:rPr>
        <w:t>синдромальных</w:t>
      </w:r>
      <w:proofErr w:type="spellEnd"/>
      <w:r w:rsidRPr="00B41081">
        <w:rPr>
          <w:rFonts w:ascii="Times New Roman" w:eastAsia="Calibri" w:hAnsi="Times New Roman" w:cs="Times New Roman"/>
          <w:sz w:val="24"/>
          <w:szCs w:val="24"/>
        </w:rPr>
        <w:t xml:space="preserve">, социально-демографических, </w:t>
      </w:r>
      <w:proofErr w:type="spellStart"/>
      <w:r w:rsidRPr="00B41081">
        <w:rPr>
          <w:rFonts w:ascii="Times New Roman" w:eastAsia="Calibri" w:hAnsi="Times New Roman" w:cs="Times New Roman"/>
          <w:sz w:val="24"/>
          <w:szCs w:val="24"/>
        </w:rPr>
        <w:t>культуральных</w:t>
      </w:r>
      <w:proofErr w:type="spellEnd"/>
      <w:r w:rsidRPr="00B41081">
        <w:rPr>
          <w:rFonts w:ascii="Times New Roman" w:eastAsia="Calibri" w:hAnsi="Times New Roman" w:cs="Times New Roman"/>
          <w:sz w:val="24"/>
          <w:szCs w:val="24"/>
        </w:rPr>
        <w:t xml:space="preserve"> и индивидуально-психологических характеристик, формирует комплекс психодиагностических методов, адекватных целям исследования, определяет последовательность (программу)  применения (ПК-6);</w:t>
      </w:r>
    </w:p>
    <w:p w:rsidR="00B41081" w:rsidRPr="00B41081" w:rsidRDefault="00B41081" w:rsidP="00B41081">
      <w:pPr>
        <w:numPr>
          <w:ilvl w:val="0"/>
          <w:numId w:val="33"/>
        </w:numPr>
        <w:shd w:val="clear" w:color="auto" w:fill="FFFFFF"/>
        <w:contextualSpacing/>
        <w:jc w:val="both"/>
        <w:rPr>
          <w:rFonts w:ascii="Times New Roman" w:eastAsia="Calibri" w:hAnsi="Times New Roman" w:cs="Times New Roman"/>
          <w:b/>
          <w:sz w:val="24"/>
          <w:szCs w:val="24"/>
        </w:rPr>
      </w:pPr>
      <w:proofErr w:type="gramStart"/>
      <w:r w:rsidRPr="00B41081">
        <w:rPr>
          <w:rFonts w:ascii="Times New Roman" w:eastAsia="Calibri" w:hAnsi="Times New Roman" w:cs="Times New Roman"/>
          <w:spacing w:val="-4"/>
          <w:sz w:val="24"/>
          <w:szCs w:val="24"/>
        </w:rPr>
        <w:t>умеет</w:t>
      </w:r>
      <w:proofErr w:type="gramEnd"/>
      <w:r w:rsidRPr="00B41081">
        <w:rPr>
          <w:rFonts w:ascii="Times New Roman" w:eastAsia="Calibri" w:hAnsi="Times New Roman" w:cs="Times New Roman"/>
          <w:spacing w:val="-4"/>
          <w:sz w:val="24"/>
          <w:szCs w:val="24"/>
        </w:rPr>
        <w:t xml:space="preserve"> самостоятельно проводить психодиагностические исследование в соответствии с исследовательскими задачами  и этико-</w:t>
      </w:r>
      <w:proofErr w:type="spellStart"/>
      <w:r w:rsidRPr="00B41081">
        <w:rPr>
          <w:rFonts w:ascii="Times New Roman" w:eastAsia="Calibri" w:hAnsi="Times New Roman" w:cs="Times New Roman"/>
          <w:spacing w:val="-4"/>
          <w:sz w:val="24"/>
          <w:szCs w:val="24"/>
        </w:rPr>
        <w:t>деонтологическими</w:t>
      </w:r>
      <w:proofErr w:type="spellEnd"/>
      <w:r w:rsidRPr="00B41081">
        <w:rPr>
          <w:rFonts w:ascii="Times New Roman" w:eastAsia="Calibri" w:hAnsi="Times New Roman" w:cs="Times New Roman"/>
          <w:spacing w:val="-4"/>
          <w:sz w:val="24"/>
          <w:szCs w:val="24"/>
        </w:rPr>
        <w:t xml:space="preserve"> нормами, проводит обработку и анализ полученных данных, интерпретирует  результаты исследования (ПК-7);</w:t>
      </w:r>
    </w:p>
    <w:p w:rsidR="00B41081" w:rsidRPr="00B41081" w:rsidRDefault="00B41081" w:rsidP="00B41081">
      <w:pPr>
        <w:shd w:val="clear" w:color="auto" w:fill="FFFFFF"/>
        <w:tabs>
          <w:tab w:val="left" w:pos="1267"/>
        </w:tabs>
        <w:jc w:val="both"/>
        <w:rPr>
          <w:rFonts w:ascii="Times New Roman" w:eastAsia="Calibri" w:hAnsi="Times New Roman" w:cs="Times New Roman"/>
          <w:b/>
          <w:i/>
          <w:sz w:val="24"/>
          <w:szCs w:val="24"/>
        </w:rPr>
      </w:pPr>
      <w:r w:rsidRPr="00B41081">
        <w:rPr>
          <w:rFonts w:ascii="Times New Roman" w:eastAsia="Calibri" w:hAnsi="Times New Roman" w:cs="Times New Roman"/>
          <w:b/>
          <w:i/>
          <w:sz w:val="24"/>
          <w:szCs w:val="24"/>
        </w:rPr>
        <w:t>В области консультативной и психотерапевтической деятельности (психологическое вмешательство)</w:t>
      </w:r>
    </w:p>
    <w:p w:rsidR="00B41081" w:rsidRPr="00B41081" w:rsidRDefault="00B41081" w:rsidP="00B41081">
      <w:pPr>
        <w:numPr>
          <w:ilvl w:val="0"/>
          <w:numId w:val="28"/>
        </w:numPr>
        <w:shd w:val="clear" w:color="auto" w:fill="FFFFFF"/>
        <w:tabs>
          <w:tab w:val="left" w:pos="5529"/>
          <w:tab w:val="left" w:pos="9355"/>
        </w:tabs>
        <w:contextualSpacing/>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владеет знаниями об основных направлениях клинико-психологических вмешательств (психотерапии и психологического консультирования) и их теоретической обоснованности (ПК-</w:t>
      </w:r>
      <w:r w:rsidRPr="00B41081">
        <w:rPr>
          <w:rFonts w:ascii="Times New Roman" w:eastAsia="Calibri" w:hAnsi="Times New Roman" w:cs="Times New Roman"/>
          <w:sz w:val="24"/>
          <w:szCs w:val="24"/>
          <w:lang w:val="ky-KG"/>
        </w:rPr>
        <w:t>8</w:t>
      </w:r>
      <w:r w:rsidRPr="00B41081">
        <w:rPr>
          <w:rFonts w:ascii="Times New Roman" w:eastAsia="Calibri" w:hAnsi="Times New Roman" w:cs="Times New Roman"/>
          <w:sz w:val="24"/>
          <w:szCs w:val="24"/>
        </w:rPr>
        <w:t>);</w:t>
      </w:r>
    </w:p>
    <w:p w:rsidR="00B41081" w:rsidRPr="00B41081" w:rsidRDefault="00B41081" w:rsidP="00B41081">
      <w:pPr>
        <w:numPr>
          <w:ilvl w:val="0"/>
          <w:numId w:val="23"/>
        </w:numPr>
        <w:shd w:val="clear" w:color="auto" w:fill="FFFFFF"/>
        <w:contextualSpacing/>
        <w:jc w:val="both"/>
        <w:rPr>
          <w:rFonts w:ascii="Times New Roman" w:eastAsia="Calibri" w:hAnsi="Times New Roman" w:cs="Times New Roman"/>
          <w:sz w:val="24"/>
          <w:szCs w:val="24"/>
        </w:rPr>
      </w:pPr>
      <w:proofErr w:type="gramStart"/>
      <w:r w:rsidRPr="00B41081">
        <w:rPr>
          <w:rFonts w:ascii="Times New Roman" w:eastAsia="Calibri" w:hAnsi="Times New Roman" w:cs="Times New Roman"/>
          <w:sz w:val="24"/>
          <w:szCs w:val="24"/>
        </w:rPr>
        <w:t>умеет</w:t>
      </w:r>
      <w:proofErr w:type="gramEnd"/>
      <w:r w:rsidRPr="00B41081">
        <w:rPr>
          <w:rFonts w:ascii="Times New Roman" w:eastAsia="Calibri" w:hAnsi="Times New Roman" w:cs="Times New Roman"/>
          <w:sz w:val="24"/>
          <w:szCs w:val="24"/>
        </w:rPr>
        <w:t xml:space="preserve"> квалифицированно осуществлять клинико-психологического вмешательство в целях профилактики, лечения реабилитации и развития; владеет разнообразными  методами и техниками индивидуальной, групповой и семейной психотерапии и консультирования (ПК-</w:t>
      </w:r>
      <w:r w:rsidRPr="00B41081">
        <w:rPr>
          <w:rFonts w:ascii="Times New Roman" w:eastAsia="Calibri" w:hAnsi="Times New Roman" w:cs="Times New Roman"/>
          <w:sz w:val="24"/>
          <w:szCs w:val="24"/>
          <w:lang w:val="ky-KG"/>
        </w:rPr>
        <w:t>9</w:t>
      </w:r>
      <w:r w:rsidRPr="00B41081">
        <w:rPr>
          <w:rFonts w:ascii="Times New Roman" w:eastAsia="Calibri" w:hAnsi="Times New Roman" w:cs="Times New Roman"/>
          <w:sz w:val="24"/>
          <w:szCs w:val="24"/>
        </w:rPr>
        <w:t>);</w:t>
      </w:r>
    </w:p>
    <w:p w:rsidR="00B41081" w:rsidRPr="002A695C" w:rsidRDefault="00B41081" w:rsidP="00B41081">
      <w:pPr>
        <w:numPr>
          <w:ilvl w:val="0"/>
          <w:numId w:val="20"/>
        </w:numPr>
        <w:shd w:val="clear" w:color="auto" w:fill="FFFFFF"/>
        <w:contextualSpacing/>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 xml:space="preserve">владеет навыками психологического консультирования населения в целях </w:t>
      </w:r>
      <w:proofErr w:type="spellStart"/>
      <w:r w:rsidRPr="00B41081">
        <w:rPr>
          <w:rFonts w:ascii="Times New Roman" w:eastAsia="Calibri" w:hAnsi="Times New Roman" w:cs="Times New Roman"/>
          <w:sz w:val="24"/>
          <w:szCs w:val="24"/>
        </w:rPr>
        <w:t>психопрофилактики</w:t>
      </w:r>
      <w:proofErr w:type="spellEnd"/>
      <w:r w:rsidRPr="00B41081">
        <w:rPr>
          <w:rFonts w:ascii="Times New Roman" w:eastAsia="Calibri" w:hAnsi="Times New Roman" w:cs="Times New Roman"/>
          <w:sz w:val="24"/>
          <w:szCs w:val="24"/>
        </w:rPr>
        <w:t xml:space="preserve"> и развития (ПК-10);</w:t>
      </w:r>
    </w:p>
    <w:p w:rsidR="00B41081" w:rsidRPr="00B41081" w:rsidRDefault="00B41081" w:rsidP="00B41081">
      <w:pPr>
        <w:shd w:val="clear" w:color="auto" w:fill="FFFFFF"/>
        <w:ind w:left="720"/>
        <w:contextualSpacing/>
        <w:jc w:val="both"/>
        <w:rPr>
          <w:rFonts w:ascii="Times New Roman" w:eastAsia="Calibri" w:hAnsi="Times New Roman" w:cs="Times New Roman"/>
          <w:sz w:val="24"/>
          <w:szCs w:val="24"/>
        </w:rPr>
      </w:pPr>
    </w:p>
    <w:p w:rsidR="00B41081" w:rsidRPr="00B41081" w:rsidRDefault="00B41081" w:rsidP="00B41081">
      <w:pPr>
        <w:shd w:val="clear" w:color="auto" w:fill="FFFFFF"/>
        <w:jc w:val="both"/>
        <w:rPr>
          <w:rFonts w:ascii="Times New Roman" w:eastAsia="Calibri" w:hAnsi="Times New Roman" w:cs="Times New Roman"/>
          <w:b/>
          <w:i/>
          <w:sz w:val="24"/>
          <w:szCs w:val="24"/>
        </w:rPr>
      </w:pPr>
      <w:r w:rsidRPr="00B41081">
        <w:rPr>
          <w:rFonts w:ascii="Times New Roman" w:eastAsia="Calibri" w:hAnsi="Times New Roman" w:cs="Times New Roman"/>
          <w:b/>
          <w:i/>
          <w:sz w:val="24"/>
          <w:szCs w:val="24"/>
        </w:rPr>
        <w:t>В области педагогической деятельности:</w:t>
      </w:r>
    </w:p>
    <w:p w:rsidR="00B41081" w:rsidRPr="00B41081" w:rsidRDefault="00B41081" w:rsidP="00B41081">
      <w:pPr>
        <w:numPr>
          <w:ilvl w:val="0"/>
          <w:numId w:val="4"/>
        </w:numPr>
        <w:shd w:val="clear" w:color="auto" w:fill="FFFFFF"/>
        <w:contextualSpacing/>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умеет формулировать цели, разрабатывать стратегии и план образования на основе концепции устойчивого развития, выбирать и использовать современные технологии обучения (ПК-11);</w:t>
      </w:r>
    </w:p>
    <w:p w:rsidR="00B41081" w:rsidRPr="00B41081" w:rsidRDefault="00B41081" w:rsidP="00B41081">
      <w:pPr>
        <w:numPr>
          <w:ilvl w:val="0"/>
          <w:numId w:val="4"/>
        </w:numPr>
        <w:shd w:val="clear" w:color="auto" w:fill="FFFFFF"/>
        <w:contextualSpacing/>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владеет навыками организации безопасной среды и проведения учебных занятий в различных формах (лекции, семинары, практические занятия, активные и дистанционные методы обучения) (ПК-12);</w:t>
      </w:r>
    </w:p>
    <w:p w:rsidR="00B41081" w:rsidRPr="00B41081" w:rsidRDefault="00B41081" w:rsidP="00B41081">
      <w:pPr>
        <w:numPr>
          <w:ilvl w:val="0"/>
          <w:numId w:val="4"/>
        </w:numPr>
        <w:shd w:val="clear" w:color="auto" w:fill="FFFFFF"/>
        <w:contextualSpacing/>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владеет навыками организации самостоятельной работы, консультирования и стимулирования научной активной активности субъектов образовательного процесса, научны</w:t>
      </w:r>
      <w:r w:rsidRPr="002A695C">
        <w:rPr>
          <w:rFonts w:ascii="Times New Roman" w:eastAsia="Calibri" w:hAnsi="Times New Roman" w:cs="Times New Roman"/>
          <w:sz w:val="24"/>
          <w:szCs w:val="24"/>
        </w:rPr>
        <w:t>х дискуссий и конференций (ПК-13</w:t>
      </w:r>
      <w:r w:rsidRPr="00B41081">
        <w:rPr>
          <w:rFonts w:ascii="Times New Roman" w:eastAsia="Calibri" w:hAnsi="Times New Roman" w:cs="Times New Roman"/>
          <w:sz w:val="24"/>
          <w:szCs w:val="24"/>
        </w:rPr>
        <w:t>);</w:t>
      </w:r>
    </w:p>
    <w:p w:rsidR="00B41081" w:rsidRPr="00B41081" w:rsidRDefault="00B41081" w:rsidP="00B41081">
      <w:pPr>
        <w:shd w:val="clear" w:color="auto" w:fill="FFFFFF"/>
        <w:ind w:left="360"/>
        <w:jc w:val="both"/>
        <w:rPr>
          <w:rFonts w:ascii="Times New Roman" w:eastAsia="Calibri" w:hAnsi="Times New Roman" w:cs="Times New Roman"/>
          <w:b/>
          <w:i/>
          <w:sz w:val="24"/>
          <w:szCs w:val="24"/>
        </w:rPr>
      </w:pPr>
    </w:p>
    <w:p w:rsidR="00B41081" w:rsidRPr="002A695C" w:rsidRDefault="00B41081" w:rsidP="00B41081">
      <w:pPr>
        <w:shd w:val="clear" w:color="auto" w:fill="FFFFFF"/>
        <w:ind w:left="360"/>
        <w:jc w:val="both"/>
        <w:rPr>
          <w:rFonts w:ascii="Times New Roman" w:eastAsia="Calibri" w:hAnsi="Times New Roman" w:cs="Times New Roman"/>
          <w:b/>
          <w:i/>
          <w:sz w:val="24"/>
          <w:szCs w:val="24"/>
        </w:rPr>
      </w:pPr>
    </w:p>
    <w:p w:rsidR="00B41081" w:rsidRPr="00B41081" w:rsidRDefault="00B41081" w:rsidP="00B41081">
      <w:pPr>
        <w:shd w:val="clear" w:color="auto" w:fill="FFFFFF"/>
        <w:ind w:left="360"/>
        <w:jc w:val="both"/>
        <w:rPr>
          <w:rFonts w:ascii="Times New Roman" w:eastAsia="Calibri" w:hAnsi="Times New Roman" w:cs="Times New Roman"/>
          <w:b/>
          <w:i/>
          <w:sz w:val="24"/>
          <w:szCs w:val="24"/>
        </w:rPr>
      </w:pPr>
      <w:r w:rsidRPr="00B41081">
        <w:rPr>
          <w:rFonts w:ascii="Times New Roman" w:eastAsia="Calibri" w:hAnsi="Times New Roman" w:cs="Times New Roman"/>
          <w:b/>
          <w:i/>
          <w:sz w:val="24"/>
          <w:szCs w:val="24"/>
        </w:rPr>
        <w:t>В области экспертной деятельности:</w:t>
      </w:r>
    </w:p>
    <w:p w:rsidR="00B41081" w:rsidRPr="00B41081" w:rsidRDefault="00B41081" w:rsidP="00B41081">
      <w:pPr>
        <w:numPr>
          <w:ilvl w:val="0"/>
          <w:numId w:val="15"/>
        </w:numPr>
        <w:shd w:val="clear" w:color="auto" w:fill="FFFFFF"/>
        <w:ind w:left="709"/>
        <w:contextualSpacing/>
        <w:jc w:val="both"/>
        <w:rPr>
          <w:rFonts w:ascii="Times New Roman" w:eastAsia="Calibri" w:hAnsi="Times New Roman" w:cs="Times New Roman"/>
          <w:b/>
          <w:i/>
          <w:sz w:val="24"/>
          <w:szCs w:val="24"/>
        </w:rPr>
      </w:pPr>
      <w:r w:rsidRPr="00B41081">
        <w:rPr>
          <w:rFonts w:ascii="Times New Roman" w:eastAsia="Calibri" w:hAnsi="Times New Roman" w:cs="Times New Roman"/>
          <w:sz w:val="24"/>
          <w:szCs w:val="24"/>
        </w:rPr>
        <w:t>знает основные виды экспертной деятельности, роли клинического психолога в различных видах экспертизы, основные нормативные документы и этические принципов, регламентирующих деятельность психолога в экспертной практике</w:t>
      </w:r>
    </w:p>
    <w:p w:rsidR="00B41081" w:rsidRPr="00B41081" w:rsidRDefault="00B41081" w:rsidP="00B41081">
      <w:pPr>
        <w:shd w:val="clear" w:color="auto" w:fill="FFFFFF"/>
        <w:ind w:left="709"/>
        <w:contextualSpacing/>
        <w:jc w:val="both"/>
        <w:rPr>
          <w:rFonts w:ascii="Times New Roman" w:eastAsia="Calibri" w:hAnsi="Times New Roman" w:cs="Times New Roman"/>
          <w:b/>
          <w:i/>
          <w:sz w:val="24"/>
          <w:szCs w:val="24"/>
        </w:rPr>
      </w:pPr>
      <w:r w:rsidRPr="00B41081">
        <w:rPr>
          <w:rFonts w:ascii="Times New Roman" w:eastAsia="Calibri" w:hAnsi="Times New Roman" w:cs="Times New Roman"/>
          <w:sz w:val="24"/>
          <w:szCs w:val="24"/>
        </w:rPr>
        <w:t xml:space="preserve"> (ПК-</w:t>
      </w:r>
      <w:r w:rsidRPr="002A695C">
        <w:rPr>
          <w:rFonts w:ascii="Times New Roman" w:eastAsia="Calibri" w:hAnsi="Times New Roman" w:cs="Times New Roman"/>
          <w:sz w:val="24"/>
          <w:szCs w:val="24"/>
          <w:lang w:val="ky-KG"/>
        </w:rPr>
        <w:t>14</w:t>
      </w:r>
      <w:r w:rsidRPr="00B41081">
        <w:rPr>
          <w:rFonts w:ascii="Times New Roman" w:eastAsia="Calibri" w:hAnsi="Times New Roman" w:cs="Times New Roman"/>
          <w:sz w:val="24"/>
          <w:szCs w:val="24"/>
        </w:rPr>
        <w:t>);</w:t>
      </w:r>
    </w:p>
    <w:p w:rsidR="00B41081" w:rsidRPr="00B41081" w:rsidRDefault="00B41081" w:rsidP="00B41081">
      <w:pPr>
        <w:numPr>
          <w:ilvl w:val="0"/>
          <w:numId w:val="15"/>
        </w:numPr>
        <w:shd w:val="clear" w:color="auto" w:fill="FFFFFF"/>
        <w:ind w:left="709"/>
        <w:contextualSpacing/>
        <w:jc w:val="both"/>
        <w:rPr>
          <w:rFonts w:ascii="Times New Roman" w:eastAsia="Calibri" w:hAnsi="Times New Roman" w:cs="Times New Roman"/>
          <w:b/>
          <w:i/>
          <w:sz w:val="24"/>
          <w:szCs w:val="24"/>
        </w:rPr>
      </w:pPr>
      <w:r w:rsidRPr="00B41081">
        <w:rPr>
          <w:rFonts w:ascii="Times New Roman" w:eastAsia="Calibri" w:hAnsi="Times New Roman" w:cs="Times New Roman"/>
          <w:sz w:val="24"/>
          <w:szCs w:val="24"/>
        </w:rPr>
        <w:t>умеет создавать методические комплексы, адекватные задачам экспертного исследования, квалифицировано проводить психологическое исследование в рамках различных видов экспертизы (судебной, военной, медико-социальной и медико-психолого-педагогической), анализировать его результаты и формулировать экспертное заключение, адекватное задачам экспертизы и запросам пользователя (ПК-</w:t>
      </w:r>
      <w:r w:rsidRPr="002A695C">
        <w:rPr>
          <w:rFonts w:ascii="Times New Roman" w:eastAsia="Calibri" w:hAnsi="Times New Roman" w:cs="Times New Roman"/>
          <w:sz w:val="24"/>
          <w:szCs w:val="24"/>
        </w:rPr>
        <w:t>15</w:t>
      </w:r>
      <w:r w:rsidRPr="00B41081">
        <w:rPr>
          <w:rFonts w:ascii="Times New Roman" w:eastAsia="Calibri" w:hAnsi="Times New Roman" w:cs="Times New Roman"/>
          <w:sz w:val="24"/>
          <w:szCs w:val="24"/>
        </w:rPr>
        <w:t>);</w:t>
      </w:r>
    </w:p>
    <w:p w:rsidR="00B41081" w:rsidRPr="00B41081" w:rsidRDefault="00B41081" w:rsidP="00B41081">
      <w:pPr>
        <w:shd w:val="clear" w:color="auto" w:fill="FFFFFF"/>
        <w:ind w:left="709"/>
        <w:contextualSpacing/>
        <w:jc w:val="both"/>
        <w:rPr>
          <w:rFonts w:ascii="Times New Roman" w:eastAsia="Calibri" w:hAnsi="Times New Roman" w:cs="Times New Roman"/>
          <w:b/>
          <w:i/>
          <w:sz w:val="24"/>
          <w:szCs w:val="24"/>
        </w:rPr>
      </w:pPr>
    </w:p>
    <w:p w:rsidR="00B41081" w:rsidRPr="00B41081" w:rsidRDefault="00B41081" w:rsidP="00B41081">
      <w:pPr>
        <w:shd w:val="clear" w:color="auto" w:fill="FFFFFF"/>
        <w:ind w:left="349"/>
        <w:jc w:val="both"/>
        <w:rPr>
          <w:rFonts w:ascii="Times New Roman" w:eastAsia="Calibri" w:hAnsi="Times New Roman" w:cs="Times New Roman"/>
          <w:b/>
          <w:i/>
          <w:sz w:val="24"/>
          <w:szCs w:val="24"/>
        </w:rPr>
      </w:pPr>
      <w:r w:rsidRPr="00B41081">
        <w:rPr>
          <w:rFonts w:ascii="Times New Roman" w:eastAsia="Calibri" w:hAnsi="Times New Roman" w:cs="Times New Roman"/>
          <w:b/>
          <w:i/>
          <w:sz w:val="24"/>
          <w:szCs w:val="24"/>
        </w:rPr>
        <w:lastRenderedPageBreak/>
        <w:t>В области психолого-просветительской деятельности:</w:t>
      </w:r>
    </w:p>
    <w:p w:rsidR="00B41081" w:rsidRPr="00B41081" w:rsidRDefault="00B41081" w:rsidP="00B41081">
      <w:pPr>
        <w:numPr>
          <w:ilvl w:val="0"/>
          <w:numId w:val="16"/>
        </w:numPr>
        <w:shd w:val="clear" w:color="auto" w:fill="FFFFFF"/>
        <w:contextualSpacing/>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владеет навыками популяризации психологических знаний, обеспечению результатов психологических исследований и инноваций (ПК-</w:t>
      </w:r>
      <w:r w:rsidRPr="002A695C">
        <w:rPr>
          <w:rFonts w:ascii="Times New Roman" w:eastAsia="Calibri" w:hAnsi="Times New Roman" w:cs="Times New Roman"/>
          <w:sz w:val="24"/>
          <w:szCs w:val="24"/>
          <w:lang w:val="ky-KG"/>
        </w:rPr>
        <w:t>16</w:t>
      </w:r>
      <w:r w:rsidRPr="00B41081">
        <w:rPr>
          <w:rFonts w:ascii="Times New Roman" w:eastAsia="Calibri" w:hAnsi="Times New Roman" w:cs="Times New Roman"/>
          <w:sz w:val="24"/>
          <w:szCs w:val="24"/>
        </w:rPr>
        <w:t>);</w:t>
      </w:r>
    </w:p>
    <w:p w:rsidR="00B41081" w:rsidRPr="00B41081" w:rsidRDefault="00B41081" w:rsidP="00B41081">
      <w:pPr>
        <w:numPr>
          <w:ilvl w:val="0"/>
          <w:numId w:val="16"/>
        </w:numPr>
        <w:shd w:val="clear" w:color="auto" w:fill="FFFFFF"/>
        <w:contextualSpacing/>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владеет навыками формирования установок, направленных на здоровый образ жизни, гармоничное развитие, продуктивное преодоление жизненных трудностей, гуманистическое взаимодействие с окружающим миром (ПК-</w:t>
      </w:r>
      <w:r w:rsidRPr="002A695C">
        <w:rPr>
          <w:rFonts w:ascii="Times New Roman" w:eastAsia="Calibri" w:hAnsi="Times New Roman" w:cs="Times New Roman"/>
          <w:sz w:val="24"/>
          <w:szCs w:val="24"/>
          <w:lang w:val="ky-KG"/>
        </w:rPr>
        <w:t>17</w:t>
      </w:r>
      <w:r w:rsidRPr="00B41081">
        <w:rPr>
          <w:rFonts w:ascii="Times New Roman" w:eastAsia="Calibri" w:hAnsi="Times New Roman" w:cs="Times New Roman"/>
          <w:sz w:val="24"/>
          <w:szCs w:val="24"/>
        </w:rPr>
        <w:t>);</w:t>
      </w:r>
    </w:p>
    <w:p w:rsidR="00B41081" w:rsidRPr="00B41081" w:rsidRDefault="00B41081" w:rsidP="00B41081">
      <w:pPr>
        <w:shd w:val="clear" w:color="auto" w:fill="FFFFFF"/>
        <w:jc w:val="both"/>
        <w:rPr>
          <w:rFonts w:ascii="Times New Roman" w:eastAsia="Calibri" w:hAnsi="Times New Roman" w:cs="Times New Roman"/>
          <w:b/>
          <w:i/>
          <w:sz w:val="24"/>
          <w:szCs w:val="24"/>
        </w:rPr>
      </w:pPr>
    </w:p>
    <w:p w:rsidR="00B41081" w:rsidRPr="00B41081" w:rsidRDefault="00B41081" w:rsidP="00B41081">
      <w:pPr>
        <w:shd w:val="clear" w:color="auto" w:fill="FFFFFF"/>
        <w:jc w:val="both"/>
        <w:rPr>
          <w:rFonts w:ascii="Times New Roman" w:eastAsia="Calibri" w:hAnsi="Times New Roman" w:cs="Times New Roman"/>
          <w:b/>
          <w:i/>
          <w:sz w:val="24"/>
          <w:szCs w:val="24"/>
        </w:rPr>
      </w:pPr>
      <w:r w:rsidRPr="00B41081">
        <w:rPr>
          <w:rFonts w:ascii="Times New Roman" w:eastAsia="Calibri" w:hAnsi="Times New Roman" w:cs="Times New Roman"/>
          <w:b/>
          <w:i/>
          <w:sz w:val="24"/>
          <w:szCs w:val="24"/>
        </w:rPr>
        <w:t>В области организационно-управленческой деятельности:</w:t>
      </w:r>
    </w:p>
    <w:p w:rsidR="00B41081" w:rsidRPr="00B41081" w:rsidRDefault="00B41081" w:rsidP="00B41081">
      <w:pPr>
        <w:numPr>
          <w:ilvl w:val="0"/>
          <w:numId w:val="17"/>
        </w:numPr>
        <w:shd w:val="clear" w:color="auto" w:fill="FFFFFF"/>
        <w:ind w:left="1134" w:hanging="425"/>
        <w:contextualSpacing/>
        <w:jc w:val="both"/>
        <w:rPr>
          <w:rFonts w:ascii="Times New Roman" w:eastAsia="Calibri" w:hAnsi="Times New Roman" w:cs="Times New Roman"/>
          <w:sz w:val="24"/>
          <w:szCs w:val="24"/>
        </w:rPr>
      </w:pPr>
      <w:r w:rsidRPr="00B41081">
        <w:rPr>
          <w:rFonts w:ascii="Times New Roman" w:eastAsia="Calibri" w:hAnsi="Times New Roman" w:cs="Times New Roman"/>
          <w:b/>
          <w:i/>
          <w:sz w:val="24"/>
          <w:szCs w:val="24"/>
        </w:rPr>
        <w:t xml:space="preserve"> </w:t>
      </w:r>
      <w:proofErr w:type="gramStart"/>
      <w:r w:rsidRPr="00B41081">
        <w:rPr>
          <w:rFonts w:ascii="Times New Roman" w:eastAsia="Calibri" w:hAnsi="Times New Roman" w:cs="Times New Roman"/>
          <w:sz w:val="24"/>
          <w:szCs w:val="24"/>
        </w:rPr>
        <w:t>владеет</w:t>
      </w:r>
      <w:proofErr w:type="gramEnd"/>
      <w:r w:rsidRPr="00B41081">
        <w:rPr>
          <w:rFonts w:ascii="Times New Roman" w:eastAsia="Calibri" w:hAnsi="Times New Roman" w:cs="Times New Roman"/>
          <w:sz w:val="24"/>
          <w:szCs w:val="24"/>
        </w:rPr>
        <w:t xml:space="preserve"> основными методами руководства: постановки и распределения задач,    делегирования и контроля, обратной связи и оценки исполнения, обучения на рабочем месте, индивидуального и группового принятия решений (ПК-</w:t>
      </w:r>
      <w:r w:rsidRPr="002A695C">
        <w:rPr>
          <w:rFonts w:ascii="Times New Roman" w:eastAsia="Calibri" w:hAnsi="Times New Roman" w:cs="Times New Roman"/>
          <w:sz w:val="24"/>
          <w:szCs w:val="24"/>
          <w:lang w:val="ky-KG"/>
        </w:rPr>
        <w:t>18</w:t>
      </w:r>
      <w:r w:rsidRPr="00B41081">
        <w:rPr>
          <w:rFonts w:ascii="Times New Roman" w:eastAsia="Calibri" w:hAnsi="Times New Roman" w:cs="Times New Roman"/>
          <w:sz w:val="24"/>
          <w:szCs w:val="24"/>
          <w:lang w:val="ky-KG"/>
        </w:rPr>
        <w:t>)</w:t>
      </w:r>
    </w:p>
    <w:p w:rsidR="00B41081" w:rsidRPr="00B41081" w:rsidRDefault="00B41081" w:rsidP="00B41081">
      <w:pPr>
        <w:shd w:val="clear" w:color="auto" w:fill="FFFFFF"/>
        <w:ind w:left="1134"/>
        <w:contextualSpacing/>
        <w:jc w:val="both"/>
        <w:rPr>
          <w:rFonts w:ascii="Times New Roman" w:eastAsia="Calibri" w:hAnsi="Times New Roman" w:cs="Times New Roman"/>
          <w:sz w:val="24"/>
          <w:szCs w:val="24"/>
        </w:rPr>
      </w:pPr>
    </w:p>
    <w:p w:rsidR="00B41081" w:rsidRPr="00B41081" w:rsidRDefault="00B41081" w:rsidP="00B41081">
      <w:pPr>
        <w:shd w:val="clear" w:color="auto" w:fill="FFFFFF"/>
        <w:tabs>
          <w:tab w:val="left" w:pos="709"/>
        </w:tabs>
        <w:jc w:val="both"/>
        <w:rPr>
          <w:rFonts w:ascii="Times New Roman" w:eastAsia="Calibri" w:hAnsi="Times New Roman" w:cs="Times New Roman"/>
          <w:b/>
          <w:i/>
          <w:sz w:val="24"/>
          <w:szCs w:val="24"/>
        </w:rPr>
      </w:pPr>
      <w:r w:rsidRPr="00B41081">
        <w:rPr>
          <w:rFonts w:ascii="Times New Roman" w:eastAsia="Calibri" w:hAnsi="Times New Roman" w:cs="Times New Roman"/>
          <w:b/>
          <w:i/>
          <w:sz w:val="24"/>
          <w:szCs w:val="24"/>
        </w:rPr>
        <w:t>В области проектно-инновационной деятельности:</w:t>
      </w:r>
    </w:p>
    <w:p w:rsidR="00B41081" w:rsidRPr="00B41081" w:rsidRDefault="00B41081" w:rsidP="00B41081">
      <w:pPr>
        <w:numPr>
          <w:ilvl w:val="0"/>
          <w:numId w:val="18"/>
        </w:numPr>
        <w:shd w:val="clear" w:color="auto" w:fill="FFFFFF"/>
        <w:tabs>
          <w:tab w:val="left" w:pos="709"/>
        </w:tabs>
        <w:contextualSpacing/>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 xml:space="preserve"> Готов к постановке инновационных профессиональных задач в области научно-исследовательской и практической деятельности, к выбору и применению психологических технологий, позволяющих осуществлять решения новых задач в различных областях профессиональной практики</w:t>
      </w:r>
      <w:r w:rsidRPr="00B41081">
        <w:rPr>
          <w:rFonts w:ascii="Times New Roman" w:eastAsia="Calibri" w:hAnsi="Times New Roman" w:cs="Times New Roman"/>
          <w:sz w:val="24"/>
          <w:szCs w:val="24"/>
          <w:lang w:val="ky-KG"/>
        </w:rPr>
        <w:t>.  (ПК- 19).</w:t>
      </w:r>
    </w:p>
    <w:p w:rsidR="00B41081" w:rsidRPr="002A695C" w:rsidRDefault="00B41081" w:rsidP="00B41081">
      <w:pPr>
        <w:numPr>
          <w:ilvl w:val="0"/>
          <w:numId w:val="18"/>
        </w:numPr>
        <w:shd w:val="clear" w:color="auto" w:fill="FFFFFF"/>
        <w:tabs>
          <w:tab w:val="left" w:pos="709"/>
        </w:tabs>
        <w:contextualSpacing/>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Готов к проведению психологических исследований на основе применения обще профессиональных знаний и умений в различных научных и научно-практических отраслях психологии (ПК-</w:t>
      </w:r>
      <w:r w:rsidRPr="00B41081">
        <w:rPr>
          <w:rFonts w:ascii="Times New Roman" w:eastAsia="Calibri" w:hAnsi="Times New Roman" w:cs="Times New Roman"/>
          <w:sz w:val="24"/>
          <w:szCs w:val="24"/>
          <w:lang w:val="ky-KG"/>
        </w:rPr>
        <w:t xml:space="preserve"> 20</w:t>
      </w:r>
      <w:r w:rsidRPr="00B41081">
        <w:rPr>
          <w:rFonts w:ascii="Times New Roman" w:eastAsia="Calibri" w:hAnsi="Times New Roman" w:cs="Times New Roman"/>
          <w:sz w:val="24"/>
          <w:szCs w:val="24"/>
        </w:rPr>
        <w:t>).</w:t>
      </w:r>
    </w:p>
    <w:p w:rsidR="00B41081" w:rsidRPr="00B41081" w:rsidRDefault="00B41081" w:rsidP="00B41081">
      <w:pPr>
        <w:shd w:val="clear" w:color="auto" w:fill="FFFFFF"/>
        <w:tabs>
          <w:tab w:val="left" w:pos="709"/>
        </w:tabs>
        <w:ind w:left="1440"/>
        <w:contextualSpacing/>
        <w:jc w:val="both"/>
        <w:rPr>
          <w:rFonts w:ascii="Times New Roman" w:eastAsia="Calibri" w:hAnsi="Times New Roman" w:cs="Times New Roman"/>
          <w:sz w:val="24"/>
          <w:szCs w:val="24"/>
        </w:rPr>
      </w:pPr>
    </w:p>
    <w:p w:rsidR="00B41081" w:rsidRPr="00B41081" w:rsidRDefault="00B41081" w:rsidP="00B41081">
      <w:pPr>
        <w:shd w:val="clear" w:color="auto" w:fill="FFFFFF"/>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B41081" w:rsidRPr="00B41081" w:rsidRDefault="00B41081" w:rsidP="00B41081">
      <w:pPr>
        <w:spacing w:after="0" w:line="240" w:lineRule="auto"/>
        <w:jc w:val="both"/>
        <w:rPr>
          <w:rFonts w:ascii="Times New Roman" w:eastAsia="Calibri" w:hAnsi="Times New Roman" w:cs="Times New Roman"/>
          <w:b/>
          <w:sz w:val="24"/>
          <w:szCs w:val="24"/>
          <w:lang w:eastAsia="ru-RU"/>
        </w:rPr>
      </w:pP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5.2. Требования к структуре ООП по специальности</w:t>
      </w:r>
      <w:r w:rsidRPr="00B41081">
        <w:rPr>
          <w:rFonts w:ascii="Times New Roman" w:eastAsia="Calibri" w:hAnsi="Times New Roman" w:cs="Times New Roman"/>
          <w:sz w:val="24"/>
          <w:szCs w:val="24"/>
          <w:lang w:eastAsia="ru-RU"/>
        </w:rPr>
        <w:t>.</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Структура ООП по специальности включает следующие блоки:</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Блок1 «Дисциплины (модули)»;</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Блок 2 «Практика»;</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xml:space="preserve">Блок 3 «Государственная итоговая </w:t>
      </w:r>
      <w:proofErr w:type="gramStart"/>
      <w:r w:rsidRPr="00B41081">
        <w:rPr>
          <w:rFonts w:ascii="Times New Roman" w:eastAsia="Calibri" w:hAnsi="Times New Roman" w:cs="Times New Roman"/>
          <w:sz w:val="24"/>
          <w:szCs w:val="24"/>
          <w:lang w:eastAsia="ru-RU"/>
        </w:rPr>
        <w:t>аттестация »</w:t>
      </w:r>
      <w:proofErr w:type="gramEnd"/>
      <w:r w:rsidRPr="00B41081">
        <w:rPr>
          <w:rFonts w:ascii="Times New Roman" w:eastAsia="Calibri" w:hAnsi="Times New Roman" w:cs="Times New Roman"/>
          <w:sz w:val="24"/>
          <w:szCs w:val="24"/>
          <w:lang w:eastAsia="ru-RU"/>
        </w:rPr>
        <w:t>.</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p>
    <w:tbl>
      <w:tblPr>
        <w:tblW w:w="5019" w:type="pct"/>
        <w:tblLayout w:type="fixed"/>
        <w:tblCellMar>
          <w:left w:w="0" w:type="dxa"/>
          <w:right w:w="0" w:type="dxa"/>
        </w:tblCellMar>
        <w:tblLook w:val="00A0" w:firstRow="1" w:lastRow="0" w:firstColumn="1" w:lastColumn="0" w:noHBand="0" w:noVBand="0"/>
      </w:tblPr>
      <w:tblGrid>
        <w:gridCol w:w="1267"/>
        <w:gridCol w:w="6238"/>
        <w:gridCol w:w="1864"/>
      </w:tblGrid>
      <w:tr w:rsidR="002A695C" w:rsidRPr="002A695C" w:rsidTr="009978E9">
        <w:tc>
          <w:tcPr>
            <w:tcW w:w="4004"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rPr>
                <w:rFonts w:ascii="Times New Roman" w:eastAsia="Calibri" w:hAnsi="Times New Roman" w:cs="Times New Roman"/>
                <w:b/>
                <w:bCs/>
                <w:sz w:val="24"/>
                <w:szCs w:val="24"/>
                <w:lang w:eastAsia="ru-RU"/>
              </w:rPr>
            </w:pPr>
            <w:r w:rsidRPr="00B41081">
              <w:rPr>
                <w:rFonts w:ascii="Times New Roman" w:eastAsia="Calibri" w:hAnsi="Times New Roman" w:cs="Times New Roman"/>
                <w:b/>
                <w:bCs/>
                <w:sz w:val="24"/>
                <w:szCs w:val="24"/>
                <w:lang w:eastAsia="ru-RU"/>
              </w:rPr>
              <w:t>Структура ООП по специальности</w:t>
            </w:r>
          </w:p>
        </w:tc>
        <w:tc>
          <w:tcPr>
            <w:tcW w:w="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jc w:val="both"/>
              <w:rPr>
                <w:rFonts w:ascii="Times New Roman" w:eastAsia="Calibri" w:hAnsi="Times New Roman" w:cs="Times New Roman"/>
                <w:b/>
                <w:bCs/>
                <w:sz w:val="24"/>
                <w:szCs w:val="24"/>
                <w:lang w:eastAsia="ru-RU"/>
              </w:rPr>
            </w:pPr>
            <w:r w:rsidRPr="00B41081">
              <w:rPr>
                <w:rFonts w:ascii="Times New Roman" w:eastAsia="Calibri" w:hAnsi="Times New Roman" w:cs="Times New Roman"/>
                <w:b/>
                <w:bCs/>
                <w:sz w:val="24"/>
                <w:szCs w:val="24"/>
                <w:lang w:eastAsia="ru-RU"/>
              </w:rPr>
              <w:t>Объем ООП по специальности и ее блоков в кредитах</w:t>
            </w:r>
          </w:p>
        </w:tc>
      </w:tr>
      <w:tr w:rsidR="002A695C" w:rsidRPr="002A695C" w:rsidTr="009978E9">
        <w:trPr>
          <w:trHeight w:val="240"/>
        </w:trPr>
        <w:tc>
          <w:tcPr>
            <w:tcW w:w="676" w:type="pct"/>
            <w:vMerge w:val="restart"/>
            <w:tcBorders>
              <w:top w:val="single" w:sz="8" w:space="0" w:color="auto"/>
              <w:left w:val="single" w:sz="8"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b/>
                <w:bCs/>
                <w:sz w:val="24"/>
                <w:szCs w:val="24"/>
                <w:lang w:eastAsia="ru-RU"/>
              </w:rPr>
              <w:t xml:space="preserve">Блок 1 </w:t>
            </w:r>
          </w:p>
        </w:tc>
        <w:tc>
          <w:tcPr>
            <w:tcW w:w="3329"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val="en-US" w:eastAsia="ru-RU"/>
              </w:rPr>
              <w:t>I</w:t>
            </w:r>
            <w:r w:rsidRPr="00B41081">
              <w:rPr>
                <w:rFonts w:ascii="Times New Roman" w:eastAsia="Calibri" w:hAnsi="Times New Roman" w:cs="Times New Roman"/>
                <w:sz w:val="24"/>
                <w:szCs w:val="24"/>
                <w:lang w:eastAsia="ru-RU"/>
              </w:rPr>
              <w:t>.Гуманитарный, социальный и экономический цикл</w:t>
            </w:r>
          </w:p>
        </w:tc>
        <w:tc>
          <w:tcPr>
            <w:tcW w:w="996"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jc w:val="center"/>
              <w:rPr>
                <w:rFonts w:ascii="Times New Roman" w:eastAsia="Calibri" w:hAnsi="Times New Roman" w:cs="Times New Roman"/>
                <w:sz w:val="24"/>
                <w:szCs w:val="24"/>
                <w:lang w:val="ky-KG" w:eastAsia="ru-RU"/>
              </w:rPr>
            </w:pPr>
            <w:r w:rsidRPr="00B41081">
              <w:rPr>
                <w:rFonts w:ascii="Times New Roman" w:eastAsia="Calibri" w:hAnsi="Times New Roman" w:cs="Times New Roman"/>
                <w:sz w:val="24"/>
                <w:szCs w:val="24"/>
                <w:lang w:val="ky-KG" w:eastAsia="ru-RU"/>
              </w:rPr>
              <w:t>34</w:t>
            </w:r>
          </w:p>
        </w:tc>
      </w:tr>
      <w:tr w:rsidR="002A695C" w:rsidRPr="002A695C" w:rsidTr="009978E9">
        <w:trPr>
          <w:trHeight w:val="300"/>
        </w:trPr>
        <w:tc>
          <w:tcPr>
            <w:tcW w:w="676" w:type="pct"/>
            <w:vMerge/>
            <w:tcBorders>
              <w:top w:val="single" w:sz="8" w:space="0" w:color="auto"/>
              <w:left w:val="single" w:sz="8"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jc w:val="both"/>
              <w:rPr>
                <w:rFonts w:ascii="Times New Roman" w:eastAsia="Calibri" w:hAnsi="Times New Roman" w:cs="Times New Roman"/>
                <w:b/>
                <w:bCs/>
                <w:sz w:val="24"/>
                <w:szCs w:val="24"/>
                <w:lang w:eastAsia="ru-RU"/>
              </w:rPr>
            </w:pPr>
          </w:p>
        </w:tc>
        <w:tc>
          <w:tcPr>
            <w:tcW w:w="332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val="en-US" w:eastAsia="ru-RU"/>
              </w:rPr>
              <w:t>II</w:t>
            </w:r>
            <w:r w:rsidRPr="00B41081">
              <w:rPr>
                <w:rFonts w:ascii="Times New Roman" w:eastAsia="Calibri" w:hAnsi="Times New Roman" w:cs="Times New Roman"/>
                <w:sz w:val="24"/>
                <w:szCs w:val="24"/>
                <w:lang w:eastAsia="ru-RU"/>
              </w:rPr>
              <w:t>.</w:t>
            </w:r>
            <w:r w:rsidRPr="00B41081">
              <w:rPr>
                <w:rFonts w:ascii="Times New Roman" w:eastAsia="Calibri" w:hAnsi="Times New Roman" w:cs="Times New Roman"/>
                <w:sz w:val="24"/>
                <w:szCs w:val="24"/>
                <w:lang w:val="ky-KG" w:eastAsia="ru-RU"/>
              </w:rPr>
              <w:t>Математический и естественнонаучный цикл</w:t>
            </w:r>
          </w:p>
        </w:tc>
        <w:tc>
          <w:tcPr>
            <w:tcW w:w="9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jc w:val="center"/>
              <w:rPr>
                <w:rFonts w:ascii="Times New Roman" w:eastAsia="Calibri" w:hAnsi="Times New Roman" w:cs="Times New Roman"/>
                <w:sz w:val="24"/>
                <w:szCs w:val="24"/>
                <w:lang w:val="ky-KG" w:eastAsia="ru-RU"/>
              </w:rPr>
            </w:pPr>
            <w:r w:rsidRPr="00B41081">
              <w:rPr>
                <w:rFonts w:ascii="Times New Roman" w:eastAsia="Calibri" w:hAnsi="Times New Roman" w:cs="Times New Roman"/>
                <w:sz w:val="24"/>
                <w:szCs w:val="24"/>
                <w:lang w:val="ky-KG" w:eastAsia="ru-RU"/>
              </w:rPr>
              <w:t>12</w:t>
            </w:r>
          </w:p>
        </w:tc>
      </w:tr>
      <w:tr w:rsidR="002A695C" w:rsidRPr="002A695C" w:rsidTr="009978E9">
        <w:trPr>
          <w:trHeight w:val="401"/>
        </w:trPr>
        <w:tc>
          <w:tcPr>
            <w:tcW w:w="676" w:type="pct"/>
            <w:vMerge/>
            <w:tcBorders>
              <w:left w:val="single" w:sz="8" w:space="0" w:color="auto"/>
              <w:bottom w:val="single" w:sz="8"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jc w:val="both"/>
              <w:rPr>
                <w:rFonts w:ascii="Times New Roman" w:eastAsia="Calibri" w:hAnsi="Times New Roman" w:cs="Times New Roman"/>
                <w:b/>
                <w:bCs/>
                <w:sz w:val="24"/>
                <w:szCs w:val="24"/>
                <w:lang w:eastAsia="ru-RU"/>
              </w:rPr>
            </w:pPr>
          </w:p>
        </w:tc>
        <w:tc>
          <w:tcPr>
            <w:tcW w:w="332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rPr>
                <w:rFonts w:ascii="Times New Roman" w:eastAsia="Calibri" w:hAnsi="Times New Roman" w:cs="Times New Roman"/>
                <w:sz w:val="24"/>
                <w:szCs w:val="24"/>
                <w:lang w:val="ky-KG" w:eastAsia="ru-RU"/>
              </w:rPr>
            </w:pPr>
            <w:r w:rsidRPr="00B41081">
              <w:rPr>
                <w:rFonts w:ascii="Times New Roman" w:eastAsia="Calibri" w:hAnsi="Times New Roman" w:cs="Times New Roman"/>
                <w:sz w:val="24"/>
                <w:szCs w:val="24"/>
                <w:lang w:val="en-US" w:eastAsia="ru-RU"/>
              </w:rPr>
              <w:t>III</w:t>
            </w:r>
            <w:r w:rsidRPr="00B41081">
              <w:rPr>
                <w:rFonts w:ascii="Times New Roman" w:eastAsia="Calibri" w:hAnsi="Times New Roman" w:cs="Times New Roman"/>
                <w:sz w:val="24"/>
                <w:szCs w:val="24"/>
                <w:lang w:eastAsia="ru-RU"/>
              </w:rPr>
              <w:t>.</w:t>
            </w:r>
            <w:r w:rsidRPr="00B41081">
              <w:rPr>
                <w:rFonts w:ascii="Times New Roman" w:eastAsia="Calibri" w:hAnsi="Times New Roman" w:cs="Times New Roman"/>
                <w:sz w:val="24"/>
                <w:szCs w:val="24"/>
                <w:lang w:val="ky-KG" w:eastAsia="ru-RU"/>
              </w:rPr>
              <w:t xml:space="preserve"> Профессиональный цикл</w:t>
            </w:r>
          </w:p>
        </w:tc>
        <w:tc>
          <w:tcPr>
            <w:tcW w:w="99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jc w:val="center"/>
              <w:rPr>
                <w:rFonts w:ascii="Times New Roman" w:eastAsia="Calibri" w:hAnsi="Times New Roman" w:cs="Times New Roman"/>
                <w:sz w:val="24"/>
                <w:szCs w:val="24"/>
                <w:lang w:val="ky-KG" w:eastAsia="ru-RU"/>
              </w:rPr>
            </w:pPr>
            <w:r w:rsidRPr="00B41081">
              <w:rPr>
                <w:rFonts w:ascii="Times New Roman" w:eastAsia="Calibri" w:hAnsi="Times New Roman" w:cs="Times New Roman"/>
                <w:sz w:val="24"/>
                <w:szCs w:val="24"/>
                <w:lang w:val="ky-KG" w:eastAsia="ru-RU"/>
              </w:rPr>
              <w:t>214</w:t>
            </w:r>
          </w:p>
        </w:tc>
      </w:tr>
      <w:tr w:rsidR="002A695C" w:rsidRPr="002A695C" w:rsidTr="009978E9">
        <w:tc>
          <w:tcPr>
            <w:tcW w:w="6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jc w:val="both"/>
              <w:rPr>
                <w:rFonts w:ascii="Times New Roman" w:eastAsia="Calibri" w:hAnsi="Times New Roman" w:cs="Times New Roman"/>
                <w:b/>
                <w:bCs/>
                <w:sz w:val="24"/>
                <w:szCs w:val="24"/>
                <w:lang w:val="ky-KG" w:eastAsia="ru-RU"/>
              </w:rPr>
            </w:pPr>
            <w:r w:rsidRPr="00B41081">
              <w:rPr>
                <w:rFonts w:ascii="Times New Roman" w:eastAsia="Calibri" w:hAnsi="Times New Roman" w:cs="Times New Roman"/>
                <w:b/>
                <w:bCs/>
                <w:sz w:val="24"/>
                <w:szCs w:val="24"/>
                <w:lang w:val="ky-KG" w:eastAsia="ru-RU"/>
              </w:rPr>
              <w:t>Блок 2</w:t>
            </w:r>
          </w:p>
        </w:tc>
        <w:tc>
          <w:tcPr>
            <w:tcW w:w="332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rPr>
                <w:rFonts w:ascii="Times New Roman" w:eastAsia="Calibri" w:hAnsi="Times New Roman" w:cs="Times New Roman"/>
                <w:sz w:val="24"/>
                <w:szCs w:val="24"/>
                <w:lang w:val="ky-KG" w:eastAsia="ru-RU"/>
              </w:rPr>
            </w:pPr>
            <w:r w:rsidRPr="00B41081">
              <w:rPr>
                <w:rFonts w:ascii="Times New Roman" w:eastAsia="Calibri" w:hAnsi="Times New Roman" w:cs="Times New Roman"/>
                <w:sz w:val="24"/>
                <w:szCs w:val="24"/>
                <w:lang w:val="ky-KG" w:eastAsia="ru-RU"/>
              </w:rPr>
              <w:t xml:space="preserve">Практика </w:t>
            </w:r>
          </w:p>
        </w:tc>
        <w:tc>
          <w:tcPr>
            <w:tcW w:w="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jc w:val="center"/>
              <w:rPr>
                <w:rFonts w:ascii="Times New Roman" w:eastAsia="Calibri" w:hAnsi="Times New Roman" w:cs="Times New Roman"/>
                <w:sz w:val="24"/>
                <w:szCs w:val="24"/>
                <w:lang w:val="ky-KG" w:eastAsia="ru-RU"/>
              </w:rPr>
            </w:pPr>
            <w:r w:rsidRPr="00B41081">
              <w:rPr>
                <w:rFonts w:ascii="Times New Roman" w:eastAsia="Calibri" w:hAnsi="Times New Roman" w:cs="Times New Roman"/>
                <w:sz w:val="24"/>
                <w:szCs w:val="24"/>
                <w:lang w:val="ky-KG" w:eastAsia="ru-RU"/>
              </w:rPr>
              <w:t>30</w:t>
            </w:r>
          </w:p>
        </w:tc>
      </w:tr>
      <w:tr w:rsidR="002A695C" w:rsidRPr="002A695C" w:rsidTr="009978E9">
        <w:tc>
          <w:tcPr>
            <w:tcW w:w="6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jc w:val="both"/>
              <w:rPr>
                <w:rFonts w:ascii="Times New Roman" w:eastAsia="Calibri" w:hAnsi="Times New Roman" w:cs="Times New Roman"/>
                <w:b/>
                <w:bCs/>
                <w:sz w:val="24"/>
                <w:szCs w:val="24"/>
                <w:lang w:val="ky-KG" w:eastAsia="ru-RU"/>
              </w:rPr>
            </w:pPr>
            <w:r w:rsidRPr="00B41081">
              <w:rPr>
                <w:rFonts w:ascii="Times New Roman" w:eastAsia="Calibri" w:hAnsi="Times New Roman" w:cs="Times New Roman"/>
                <w:b/>
                <w:bCs/>
                <w:sz w:val="24"/>
                <w:szCs w:val="24"/>
                <w:lang w:val="ky-KG" w:eastAsia="ru-RU"/>
              </w:rPr>
              <w:t>Блок 3</w:t>
            </w:r>
          </w:p>
        </w:tc>
        <w:tc>
          <w:tcPr>
            <w:tcW w:w="332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rPr>
                <w:rFonts w:ascii="Times New Roman" w:eastAsia="Calibri" w:hAnsi="Times New Roman" w:cs="Times New Roman"/>
                <w:sz w:val="24"/>
                <w:szCs w:val="24"/>
                <w:lang w:val="ky-KG" w:eastAsia="ru-RU"/>
              </w:rPr>
            </w:pPr>
            <w:r w:rsidRPr="00B41081">
              <w:rPr>
                <w:rFonts w:ascii="Times New Roman" w:eastAsia="Calibri" w:hAnsi="Times New Roman" w:cs="Times New Roman"/>
                <w:sz w:val="24"/>
                <w:szCs w:val="24"/>
                <w:lang w:eastAsia="ru-RU"/>
              </w:rPr>
              <w:t>Государственная итоговая аттестация</w:t>
            </w:r>
          </w:p>
        </w:tc>
        <w:tc>
          <w:tcPr>
            <w:tcW w:w="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jc w:val="center"/>
              <w:rPr>
                <w:rFonts w:ascii="Times New Roman" w:eastAsia="Calibri" w:hAnsi="Times New Roman" w:cs="Times New Roman"/>
                <w:sz w:val="24"/>
                <w:szCs w:val="24"/>
                <w:lang w:val="ky-KG" w:eastAsia="ru-RU"/>
              </w:rPr>
            </w:pPr>
            <w:r w:rsidRPr="00B41081">
              <w:rPr>
                <w:rFonts w:ascii="Times New Roman" w:eastAsia="Calibri" w:hAnsi="Times New Roman" w:cs="Times New Roman"/>
                <w:sz w:val="24"/>
                <w:szCs w:val="24"/>
                <w:lang w:val="ky-KG" w:eastAsia="ru-RU"/>
              </w:rPr>
              <w:t>10</w:t>
            </w:r>
          </w:p>
        </w:tc>
      </w:tr>
      <w:tr w:rsidR="002A695C" w:rsidRPr="002A695C" w:rsidTr="009978E9">
        <w:tc>
          <w:tcPr>
            <w:tcW w:w="4004"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rPr>
                <w:rFonts w:ascii="Times New Roman" w:eastAsia="Calibri" w:hAnsi="Times New Roman" w:cs="Times New Roman"/>
                <w:sz w:val="24"/>
                <w:szCs w:val="24"/>
                <w:lang w:eastAsia="ru-RU"/>
              </w:rPr>
            </w:pPr>
            <w:r w:rsidRPr="00B41081">
              <w:rPr>
                <w:rFonts w:ascii="Times New Roman" w:eastAsia="Calibri" w:hAnsi="Times New Roman" w:cs="Times New Roman"/>
                <w:b/>
                <w:bCs/>
                <w:sz w:val="24"/>
                <w:szCs w:val="24"/>
                <w:lang w:eastAsia="ru-RU"/>
              </w:rPr>
              <w:t>Объем ООП по специальности</w:t>
            </w:r>
          </w:p>
        </w:tc>
        <w:tc>
          <w:tcPr>
            <w:tcW w:w="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41081" w:rsidRPr="00B41081" w:rsidRDefault="00B41081" w:rsidP="00B41081">
            <w:pPr>
              <w:spacing w:after="0" w:line="240" w:lineRule="auto"/>
              <w:jc w:val="center"/>
              <w:rPr>
                <w:rFonts w:ascii="Times New Roman" w:eastAsia="Calibri" w:hAnsi="Times New Roman" w:cs="Times New Roman"/>
                <w:b/>
                <w:sz w:val="24"/>
                <w:szCs w:val="24"/>
                <w:lang w:val="ky-KG" w:eastAsia="ru-RU"/>
              </w:rPr>
            </w:pPr>
            <w:r w:rsidRPr="00B41081">
              <w:rPr>
                <w:rFonts w:ascii="Times New Roman" w:eastAsia="Calibri" w:hAnsi="Times New Roman" w:cs="Times New Roman"/>
                <w:b/>
                <w:sz w:val="24"/>
                <w:szCs w:val="24"/>
                <w:lang w:val="ky-KG" w:eastAsia="ru-RU"/>
              </w:rPr>
              <w:t>300</w:t>
            </w:r>
          </w:p>
        </w:tc>
      </w:tr>
    </w:tbl>
    <w:p w:rsidR="00B41081" w:rsidRPr="00B41081" w:rsidRDefault="00B41081" w:rsidP="00B41081">
      <w:pPr>
        <w:widowControl w:val="0"/>
        <w:autoSpaceDE w:val="0"/>
        <w:autoSpaceDN w:val="0"/>
        <w:adjustRightInd w:val="0"/>
        <w:jc w:val="both"/>
        <w:rPr>
          <w:rFonts w:ascii="Times New Roman" w:eastAsia="Calibri" w:hAnsi="Times New Roman" w:cs="Times New Roman"/>
          <w:sz w:val="24"/>
          <w:szCs w:val="24"/>
          <w:lang w:val="ky-KG"/>
        </w:rPr>
      </w:pPr>
    </w:p>
    <w:p w:rsidR="00B41081" w:rsidRPr="00B41081" w:rsidRDefault="00B41081" w:rsidP="00B41081">
      <w:pPr>
        <w:widowControl w:val="0"/>
        <w:autoSpaceDE w:val="0"/>
        <w:autoSpaceDN w:val="0"/>
        <w:adjustRightInd w:val="0"/>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 xml:space="preserve">Вуз разрабатывает ООП по специальности в соответствии с требованиями государственного образовательного стандарта и несет ответственность за достижение </w:t>
      </w:r>
      <w:r w:rsidRPr="00B41081">
        <w:rPr>
          <w:rFonts w:ascii="Times New Roman" w:eastAsia="Calibri" w:hAnsi="Times New Roman" w:cs="Times New Roman"/>
          <w:sz w:val="24"/>
          <w:szCs w:val="24"/>
          <w:lang w:val="ky-KG"/>
        </w:rPr>
        <w:lastRenderedPageBreak/>
        <w:t>результатов обучения в соответствии с национальной рамкой квалификаций.</w:t>
      </w:r>
    </w:p>
    <w:p w:rsidR="00B41081" w:rsidRPr="00B41081" w:rsidRDefault="00B41081" w:rsidP="00B41081">
      <w:pPr>
        <w:widowControl w:val="0"/>
        <w:autoSpaceDE w:val="0"/>
        <w:autoSpaceDN w:val="0"/>
        <w:adjustRightInd w:val="0"/>
        <w:ind w:firstLine="567"/>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Набор дисциплин (модулей) и их трудоемкость, которые относятся к каждому блоку ООП по специальности, вуз определяет самостоятельно в соответствии в установленном для блока объеме, с учетом требований к резльтатам ее освоения в виде совокупности результатов обучения, предусмотренных национальной рамкой квалификаций.</w:t>
      </w:r>
    </w:p>
    <w:p w:rsidR="00B41081" w:rsidRPr="00B41081" w:rsidRDefault="00B41081" w:rsidP="00B41081">
      <w:pPr>
        <w:widowControl w:val="0"/>
        <w:autoSpaceDE w:val="0"/>
        <w:autoSpaceDN w:val="0"/>
        <w:adjustRightInd w:val="0"/>
        <w:ind w:firstLine="567"/>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5.2.1 ООП по специальности должна обеспечить реализацию:</w:t>
      </w:r>
    </w:p>
    <w:p w:rsidR="00B41081" w:rsidRPr="00B41081" w:rsidRDefault="00B41081" w:rsidP="00B41081">
      <w:pPr>
        <w:widowControl w:val="0"/>
        <w:autoSpaceDE w:val="0"/>
        <w:autoSpaceDN w:val="0"/>
        <w:adjustRightInd w:val="0"/>
        <w:ind w:firstLine="567"/>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 обязательных дисциплин гуманитарного, социального и экономического цикла, перечень и трудоемкость, которых определяется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соответствующей специальности;</w:t>
      </w:r>
    </w:p>
    <w:p w:rsidR="00B41081" w:rsidRPr="00B41081" w:rsidRDefault="00B41081" w:rsidP="00B41081">
      <w:pPr>
        <w:widowControl w:val="0"/>
        <w:autoSpaceDE w:val="0"/>
        <w:autoSpaceDN w:val="0"/>
        <w:adjustRightInd w:val="0"/>
        <w:ind w:firstLine="567"/>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 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 специальности.</w:t>
      </w:r>
    </w:p>
    <w:p w:rsidR="00B41081" w:rsidRPr="00B41081" w:rsidRDefault="00B41081" w:rsidP="00B41081">
      <w:pPr>
        <w:widowControl w:val="0"/>
        <w:autoSpaceDE w:val="0"/>
        <w:autoSpaceDN w:val="0"/>
        <w:adjustRightInd w:val="0"/>
        <w:ind w:firstLine="567"/>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5.2.2. Блок 2 «Практика» включает учебную практику (ознакомительная, технологическая, научно-исследовательская работа) и производственную ( проектная, эксплуатационная, педагогическая, научно-исслдеовательская работа) практику.</w:t>
      </w:r>
    </w:p>
    <w:p w:rsidR="00B41081" w:rsidRPr="00B41081" w:rsidRDefault="00B41081" w:rsidP="00B41081">
      <w:pPr>
        <w:widowControl w:val="0"/>
        <w:autoSpaceDE w:val="0"/>
        <w:autoSpaceDN w:val="0"/>
        <w:adjustRightInd w:val="0"/>
        <w:ind w:firstLine="567"/>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lang w:val="ky-KG"/>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val="ky-KG" w:eastAsia="ru-RU"/>
        </w:rPr>
      </w:pPr>
      <w:r w:rsidRPr="00B41081">
        <w:rPr>
          <w:rFonts w:ascii="Times New Roman" w:eastAsia="Calibri" w:hAnsi="Times New Roman" w:cs="Times New Roman"/>
          <w:sz w:val="24"/>
          <w:szCs w:val="24"/>
          <w:lang w:val="ky-KG" w:eastAsia="ru-RU"/>
        </w:rPr>
        <w:t xml:space="preserve">5.2.3. Блок 3 «Государственная итоговая аттестация » включает подговку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 </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val="ky-KG" w:eastAsia="ru-RU"/>
        </w:rPr>
      </w:pPr>
    </w:p>
    <w:p w:rsidR="00B41081" w:rsidRPr="00B41081" w:rsidRDefault="00B41081" w:rsidP="00B41081">
      <w:pPr>
        <w:spacing w:after="0" w:line="240" w:lineRule="auto"/>
        <w:ind w:firstLine="567"/>
        <w:jc w:val="both"/>
        <w:rPr>
          <w:rFonts w:ascii="Times New Roman" w:eastAsia="Calibri" w:hAnsi="Times New Roman" w:cs="Times New Roman"/>
          <w:sz w:val="24"/>
          <w:szCs w:val="24"/>
          <w:lang w:val="ky-KG" w:eastAsia="ru-RU"/>
        </w:rPr>
      </w:pPr>
      <w:r w:rsidRPr="00B41081">
        <w:rPr>
          <w:rFonts w:ascii="Times New Roman" w:eastAsia="Calibri" w:hAnsi="Times New Roman" w:cs="Times New Roman"/>
          <w:sz w:val="24"/>
          <w:szCs w:val="24"/>
          <w:lang w:val="ky-KG" w:eastAsia="ru-RU"/>
        </w:rPr>
        <w:t>5.2.4. В рамках ООП по специальности выделяется обязательная и элективная часть.</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val="ky-KG" w:eastAsia="ru-RU"/>
        </w:rPr>
      </w:pPr>
      <w:r w:rsidRPr="00B41081">
        <w:rPr>
          <w:rFonts w:ascii="Times New Roman" w:eastAsia="Calibri" w:hAnsi="Times New Roman" w:cs="Times New Roman"/>
          <w:sz w:val="24"/>
          <w:szCs w:val="24"/>
          <w:lang w:val="ky-KG" w:eastAsia="ru-RU"/>
        </w:rPr>
        <w:t>К обязательной части ООП по специальности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национальной рамки квалификаций.</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val="ky-KG" w:eastAsia="ru-RU"/>
        </w:rPr>
      </w:pPr>
      <w:r w:rsidRPr="00B41081">
        <w:rPr>
          <w:rFonts w:ascii="Times New Roman" w:eastAsia="Calibri" w:hAnsi="Times New Roman" w:cs="Times New Roman"/>
          <w:sz w:val="24"/>
          <w:szCs w:val="24"/>
          <w:lang w:val="ky-KG" w:eastAsia="ru-RU"/>
        </w:rPr>
        <w:t>Объем обязательной части, без учета объема государственной аттестации, должен составлять не более 50 процентов общего объема ООП по специальности.</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val="ky-KG" w:eastAsia="ru-RU"/>
        </w:rPr>
      </w:pPr>
      <w:r w:rsidRPr="00B41081">
        <w:rPr>
          <w:rFonts w:ascii="Times New Roman" w:eastAsia="Calibri" w:hAnsi="Times New Roman" w:cs="Times New Roman"/>
          <w:sz w:val="24"/>
          <w:szCs w:val="24"/>
          <w:lang w:val="ky-KG" w:eastAsia="ru-RU"/>
        </w:rPr>
        <w:t>В элективной части ООП по специальности студенты могут выбрать дисциплины по соответствующей специальности, также допускается выбор дисциплин из ООП других специальностей.</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val="ky-KG" w:eastAsia="ru-RU"/>
        </w:rPr>
      </w:pPr>
      <w:r w:rsidRPr="00B41081">
        <w:rPr>
          <w:rFonts w:ascii="Times New Roman" w:eastAsia="Calibri" w:hAnsi="Times New Roman" w:cs="Times New Roman"/>
          <w:sz w:val="24"/>
          <w:szCs w:val="24"/>
          <w:lang w:val="ky-KG" w:eastAsia="ru-RU"/>
        </w:rPr>
        <w:t>5.2.5 Вуз должен предостваить лицам с ограниченными возможностями здоровья(по их заявлению) возможность обучения ООП по специальности, учитывающей особенности их психофизиологического развития, индивидуальных возможностей и, при необходимости обеспечивающей коррекцию нарушения развития и социальную адаптацию указанных лиц, кроме ООП, предусмтаривающих противопоказания к обучению по состоянию здоровья.</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p>
    <w:p w:rsidR="00B41081" w:rsidRPr="00B41081" w:rsidRDefault="00B41081" w:rsidP="00B41081">
      <w:pPr>
        <w:spacing w:after="0" w:line="240" w:lineRule="auto"/>
        <w:ind w:firstLine="567"/>
        <w:jc w:val="both"/>
        <w:rPr>
          <w:rFonts w:ascii="Times New Roman" w:eastAsia="Calibri" w:hAnsi="Times New Roman" w:cs="Times New Roman"/>
          <w:b/>
          <w:sz w:val="24"/>
          <w:szCs w:val="24"/>
          <w:lang w:eastAsia="ru-RU"/>
        </w:rPr>
      </w:pPr>
      <w:r w:rsidRPr="00B41081">
        <w:rPr>
          <w:rFonts w:ascii="Times New Roman" w:eastAsia="Calibri" w:hAnsi="Times New Roman" w:cs="Times New Roman"/>
          <w:b/>
          <w:sz w:val="24"/>
          <w:szCs w:val="24"/>
          <w:lang w:eastAsia="ru-RU"/>
        </w:rPr>
        <w:t>5.3. Требования к условиям реализации ООП по специальности.</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5.3.1. Кадровое обеспечение учебного процесса.</w:t>
      </w:r>
    </w:p>
    <w:p w:rsidR="00B41081" w:rsidRPr="00B41081" w:rsidRDefault="00B41081" w:rsidP="00B4108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 xml:space="preserve">Реализация ООП подготовки </w:t>
      </w:r>
      <w:r w:rsidRPr="00B41081">
        <w:rPr>
          <w:rFonts w:ascii="Times New Roman" w:eastAsia="Times New Roman" w:hAnsi="Times New Roman" w:cs="Times New Roman"/>
          <w:sz w:val="24"/>
          <w:szCs w:val="24"/>
          <w:lang w:val="ky-KG" w:eastAsia="ru-RU"/>
        </w:rPr>
        <w:t>специалистов</w:t>
      </w:r>
      <w:r w:rsidRPr="00B41081">
        <w:rPr>
          <w:rFonts w:ascii="Times New Roman" w:eastAsia="Times New Roman" w:hAnsi="Times New Roman" w:cs="Times New Roman"/>
          <w:sz w:val="24"/>
          <w:szCs w:val="24"/>
          <w:lang w:eastAsia="ru-RU"/>
        </w:rPr>
        <w:t xml:space="preserve">, должна обеспечиваться педагогическими кадрами, имеющими базовое образование, соответствующее профилю </w:t>
      </w:r>
      <w:r w:rsidRPr="00B41081">
        <w:rPr>
          <w:rFonts w:ascii="Times New Roman" w:eastAsia="Times New Roman" w:hAnsi="Times New Roman" w:cs="Times New Roman"/>
          <w:sz w:val="24"/>
          <w:szCs w:val="24"/>
          <w:lang w:eastAsia="ru-RU"/>
        </w:rPr>
        <w:lastRenderedPageBreak/>
        <w:t>преподаваемой дисциплины, и систематически занимающимися научной и (или) научно-методической деятельностью.</w:t>
      </w:r>
    </w:p>
    <w:p w:rsidR="00B41081" w:rsidRPr="00B41081" w:rsidRDefault="00B41081" w:rsidP="00B41081">
      <w:pPr>
        <w:autoSpaceDE w:val="0"/>
        <w:autoSpaceDN w:val="0"/>
        <w:adjustRightInd w:val="0"/>
        <w:spacing w:after="0" w:line="240" w:lineRule="auto"/>
        <w:ind w:firstLine="514"/>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 xml:space="preserve">Преподаватели профессионального цикла должны иметь ученую степень и (или) ученое звание соответствующие профилю преподаваемой дисциплины и (или) опыт деятельности в соответствующей профессиональной сфере. </w:t>
      </w:r>
    </w:p>
    <w:p w:rsidR="00B41081" w:rsidRPr="00B41081" w:rsidRDefault="00B41081" w:rsidP="00B41081">
      <w:pPr>
        <w:tabs>
          <w:tab w:val="left" w:pos="0"/>
          <w:tab w:val="left" w:pos="142"/>
        </w:tabs>
        <w:autoSpaceDE w:val="0"/>
        <w:autoSpaceDN w:val="0"/>
        <w:adjustRightInd w:val="0"/>
        <w:spacing w:after="0" w:line="240" w:lineRule="auto"/>
        <w:ind w:firstLine="480"/>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pacing w:val="-2"/>
          <w:sz w:val="24"/>
          <w:szCs w:val="24"/>
          <w:lang w:eastAsia="ru-RU"/>
        </w:rPr>
        <w:t xml:space="preserve">Доля дисциплин, лекции по которым читаются преподавателями, имеющими ученые степени кандидата или доктора наук, должна составлять не менее 40 % от общего количества дисциплин. </w:t>
      </w:r>
      <w:r w:rsidRPr="00B41081">
        <w:rPr>
          <w:rFonts w:ascii="Times New Roman" w:eastAsia="Times New Roman" w:hAnsi="Times New Roman" w:cs="Times New Roman"/>
          <w:sz w:val="24"/>
          <w:szCs w:val="24"/>
          <w:lang w:eastAsia="ru-RU"/>
        </w:rPr>
        <w:t>(лицензионные требования)</w:t>
      </w:r>
    </w:p>
    <w:p w:rsidR="00B41081" w:rsidRPr="00B41081" w:rsidRDefault="00B41081" w:rsidP="00B41081">
      <w:pPr>
        <w:spacing w:after="0" w:line="240" w:lineRule="auto"/>
        <w:ind w:right="28"/>
        <w:contextualSpacing/>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pacing w:val="-2"/>
          <w:sz w:val="24"/>
          <w:szCs w:val="24"/>
          <w:lang w:eastAsia="ru-RU"/>
        </w:rPr>
        <w:t xml:space="preserve">         До 10 процентов от общего числа преподавателей, имеющих ученую </w:t>
      </w:r>
      <w:r w:rsidRPr="00B41081">
        <w:rPr>
          <w:rFonts w:ascii="Times New Roman" w:eastAsia="Times New Roman" w:hAnsi="Times New Roman" w:cs="Times New Roman"/>
          <w:sz w:val="24"/>
          <w:szCs w:val="24"/>
          <w:lang w:eastAsia="ru-RU"/>
        </w:rPr>
        <w:t xml:space="preserve">степень и/или ученое звание, может быть заменено преподавателями, имеющими стаж практической работы по данному направлению (профилю) на </w:t>
      </w:r>
      <w:r w:rsidRPr="00B41081">
        <w:rPr>
          <w:rFonts w:ascii="Times New Roman" w:eastAsia="Times New Roman" w:hAnsi="Times New Roman" w:cs="Times New Roman"/>
          <w:spacing w:val="-2"/>
          <w:sz w:val="24"/>
          <w:szCs w:val="24"/>
          <w:lang w:eastAsia="ru-RU"/>
        </w:rPr>
        <w:t xml:space="preserve">должностях руководителей или ведущих специалистов более 10 последних </w:t>
      </w:r>
      <w:r w:rsidRPr="00B41081">
        <w:rPr>
          <w:rFonts w:ascii="Times New Roman" w:eastAsia="Times New Roman" w:hAnsi="Times New Roman" w:cs="Times New Roman"/>
          <w:sz w:val="24"/>
          <w:szCs w:val="24"/>
          <w:lang w:eastAsia="ru-RU"/>
        </w:rPr>
        <w:t>лет.</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b/>
          <w:sz w:val="24"/>
          <w:szCs w:val="24"/>
          <w:lang w:eastAsia="ru-RU"/>
        </w:rPr>
        <w:t>5.3.3. Материально-техническое обеспечение учебного процесса</w:t>
      </w:r>
      <w:r w:rsidRPr="00B41081">
        <w:rPr>
          <w:rFonts w:ascii="Times New Roman" w:eastAsia="Calibri" w:hAnsi="Times New Roman" w:cs="Times New Roman"/>
          <w:sz w:val="24"/>
          <w:szCs w:val="24"/>
          <w:lang w:eastAsia="ru-RU"/>
        </w:rPr>
        <w:t xml:space="preserve">. </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Вуз, реализующий основные образовательные программы подготовки специалиста, должен располагать материально-технической базой, обеспечивающей проведение всех видов лабораторной, практической, дисциплинарной и междисциплинарной подготовки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Электронно-библиотечная система обеспечивает возможность индивидуального доступа для каждого обучающегося из любой точки, в которой имеется доступ к сети Интернет.</w:t>
      </w:r>
    </w:p>
    <w:p w:rsidR="00B41081" w:rsidRPr="00B41081" w:rsidRDefault="00B41081" w:rsidP="00B4108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Специальные помещения должны представлять собой учебные аудитории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B41081" w:rsidRPr="00B41081" w:rsidRDefault="00B41081" w:rsidP="00B4108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Для проведения занятий лекционного типа предлагаются наборы демонстрационного оборудования и учебно-наглядных пособий, обеспечивающие тематические иллюстрации, соответствующие примерным программам дисциплин (модулей), рабочим учебным программам дисциплин (модулей).</w:t>
      </w:r>
    </w:p>
    <w:p w:rsidR="00B41081" w:rsidRPr="00B41081" w:rsidRDefault="00B41081" w:rsidP="00B4108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 xml:space="preserve">Перечень материально-технического обеспечения, необходимого для реализации программы </w:t>
      </w:r>
      <w:proofErr w:type="spellStart"/>
      <w:r w:rsidRPr="00B41081">
        <w:rPr>
          <w:rFonts w:ascii="Times New Roman" w:eastAsia="Times New Roman" w:hAnsi="Times New Roman" w:cs="Times New Roman"/>
          <w:sz w:val="24"/>
          <w:szCs w:val="24"/>
          <w:lang w:eastAsia="ru-RU"/>
        </w:rPr>
        <w:t>специалитета</w:t>
      </w:r>
      <w:proofErr w:type="spellEnd"/>
      <w:r w:rsidRPr="00B41081">
        <w:rPr>
          <w:rFonts w:ascii="Times New Roman" w:eastAsia="Times New Roman" w:hAnsi="Times New Roman" w:cs="Times New Roman"/>
          <w:sz w:val="24"/>
          <w:szCs w:val="24"/>
          <w:lang w:eastAsia="ru-RU"/>
        </w:rPr>
        <w:t>, включает в себя лаборатории, оснащенные лабораторным оборудованием, в зависимости от степени его сложности. Конкретные требования к материально-техническому и учебно-методическому обеспечению определяются в примерных основных образовательных программах.</w:t>
      </w:r>
    </w:p>
    <w:p w:rsidR="00B41081" w:rsidRPr="00B41081" w:rsidRDefault="00B41081" w:rsidP="00B4108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B41081" w:rsidRPr="00B41081" w:rsidRDefault="00B41081" w:rsidP="00B4108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41081">
        <w:rPr>
          <w:rFonts w:ascii="Times New Roman" w:eastAsia="Times New Roman" w:hAnsi="Times New Roman" w:cs="Times New Roman"/>
          <w:sz w:val="24"/>
          <w:szCs w:val="24"/>
          <w:lang w:eastAsia="ru-RU"/>
        </w:rPr>
        <w:t>В случае применения электронного обучения, дистанционных образовательных технологий допускается замена специально оборудованных помещений их виртуальными аналогами, позволяющими обучающимся осваивать умения и навыки, предусмотренные профессиональной деятельностью.</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xml:space="preserve">5.3.4. Оценка качества подготовки выпускников. </w:t>
      </w:r>
    </w:p>
    <w:p w:rsidR="00B41081" w:rsidRPr="00B41081" w:rsidRDefault="00B41081" w:rsidP="00B41081">
      <w:pPr>
        <w:spacing w:after="0" w:line="240" w:lineRule="auto"/>
        <w:ind w:firstLine="567"/>
        <w:jc w:val="both"/>
        <w:rPr>
          <w:rFonts w:ascii="Times New Roman" w:eastAsia="Calibri" w:hAnsi="Times New Roman" w:cs="Times New Roman"/>
          <w:sz w:val="24"/>
          <w:szCs w:val="24"/>
          <w:lang w:eastAsia="ru-RU"/>
        </w:rPr>
      </w:pPr>
    </w:p>
    <w:p w:rsidR="00B41081" w:rsidRPr="00B41081" w:rsidRDefault="00B41081" w:rsidP="00B41081">
      <w:pPr>
        <w:spacing w:after="0" w:line="240" w:lineRule="auto"/>
        <w:ind w:right="20"/>
        <w:jc w:val="both"/>
        <w:rPr>
          <w:rFonts w:ascii="Times New Roman" w:eastAsia="Calibri" w:hAnsi="Times New Roman" w:cs="Times New Roman"/>
          <w:sz w:val="24"/>
          <w:szCs w:val="24"/>
        </w:rPr>
      </w:pPr>
      <w:r w:rsidRPr="00B41081">
        <w:rPr>
          <w:rFonts w:ascii="Times New Roman" w:eastAsia="Calibri" w:hAnsi="Times New Roman" w:cs="Times New Roman"/>
          <w:sz w:val="24"/>
          <w:szCs w:val="24"/>
          <w:lang w:val="ky-KG"/>
        </w:rPr>
        <w:t>1.</w:t>
      </w:r>
      <w:r w:rsidRPr="00B41081">
        <w:rPr>
          <w:rFonts w:ascii="Times New Roman" w:eastAsia="Calibri" w:hAnsi="Times New Roman" w:cs="Times New Roman"/>
          <w:sz w:val="24"/>
          <w:szCs w:val="24"/>
        </w:rPr>
        <w:t>Высшее учебное заведение обязано обеспечивать гарантию качества подготовки специалиста, в том числе путем:</w:t>
      </w:r>
    </w:p>
    <w:p w:rsidR="00B41081" w:rsidRPr="00B41081" w:rsidRDefault="00B41081" w:rsidP="00B41081">
      <w:pPr>
        <w:numPr>
          <w:ilvl w:val="0"/>
          <w:numId w:val="3"/>
        </w:numPr>
        <w:spacing w:after="0" w:line="240" w:lineRule="auto"/>
        <w:ind w:right="20"/>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разработки стратегии по обеспечению качества подготовки выпускников с привлечением представителей работодателей;</w:t>
      </w:r>
    </w:p>
    <w:p w:rsidR="00B41081" w:rsidRPr="00B41081" w:rsidRDefault="00B41081" w:rsidP="00B41081">
      <w:pPr>
        <w:numPr>
          <w:ilvl w:val="0"/>
          <w:numId w:val="3"/>
        </w:numPr>
        <w:spacing w:after="0" w:line="240" w:lineRule="auto"/>
        <w:ind w:right="20"/>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lastRenderedPageBreak/>
        <w:t>мониторинга, периодического рецензирования образовательных программ;</w:t>
      </w:r>
    </w:p>
    <w:p w:rsidR="00B41081" w:rsidRPr="00B41081" w:rsidRDefault="00B41081" w:rsidP="00B41081">
      <w:pPr>
        <w:numPr>
          <w:ilvl w:val="0"/>
          <w:numId w:val="3"/>
        </w:numPr>
        <w:spacing w:after="0" w:line="240" w:lineRule="auto"/>
        <w:ind w:right="20"/>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разработки объективных процедур оценки уровня знаний и умений обучающихся, компетенций выпускников;</w:t>
      </w:r>
    </w:p>
    <w:p w:rsidR="00B41081" w:rsidRPr="00B41081" w:rsidRDefault="00B41081" w:rsidP="00B41081">
      <w:pPr>
        <w:numPr>
          <w:ilvl w:val="0"/>
          <w:numId w:val="3"/>
        </w:numPr>
        <w:spacing w:after="0" w:line="240" w:lineRule="auto"/>
        <w:ind w:right="20"/>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обеспечения компетентности преподавательского состава;</w:t>
      </w:r>
    </w:p>
    <w:p w:rsidR="00B41081" w:rsidRPr="00B41081" w:rsidRDefault="00B41081" w:rsidP="00B41081">
      <w:pPr>
        <w:numPr>
          <w:ilvl w:val="0"/>
          <w:numId w:val="3"/>
        </w:numPr>
        <w:spacing w:after="0" w:line="240" w:lineRule="auto"/>
        <w:ind w:right="20"/>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 xml:space="preserve">регулярного проведения </w:t>
      </w:r>
      <w:proofErr w:type="spellStart"/>
      <w:r w:rsidRPr="00B41081">
        <w:rPr>
          <w:rFonts w:ascii="Times New Roman" w:eastAsia="Calibri" w:hAnsi="Times New Roman" w:cs="Times New Roman"/>
          <w:sz w:val="24"/>
          <w:szCs w:val="24"/>
        </w:rPr>
        <w:t>самообследования</w:t>
      </w:r>
      <w:proofErr w:type="spellEnd"/>
      <w:r w:rsidRPr="00B41081">
        <w:rPr>
          <w:rFonts w:ascii="Times New Roman" w:eastAsia="Calibri" w:hAnsi="Times New Roman" w:cs="Times New Roman"/>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 с привлечением представителей работодателей.</w:t>
      </w:r>
    </w:p>
    <w:p w:rsidR="00B41081" w:rsidRPr="00B41081" w:rsidRDefault="00B41081" w:rsidP="00B41081">
      <w:pPr>
        <w:spacing w:after="0" w:line="240" w:lineRule="auto"/>
        <w:jc w:val="both"/>
        <w:rPr>
          <w:rFonts w:ascii="Times New Roman" w:hAnsi="Times New Roman"/>
          <w:sz w:val="24"/>
          <w:szCs w:val="24"/>
          <w:lang w:eastAsia="ru-RU"/>
        </w:rPr>
      </w:pPr>
      <w:r w:rsidRPr="00B41081">
        <w:rPr>
          <w:rFonts w:ascii="Times New Roman" w:hAnsi="Times New Roman"/>
          <w:sz w:val="24"/>
          <w:szCs w:val="24"/>
          <w:lang w:val="ky-KG" w:eastAsia="ru-RU"/>
        </w:rPr>
        <w:t>2.</w:t>
      </w:r>
      <w:r w:rsidRPr="00B41081">
        <w:rPr>
          <w:rFonts w:ascii="Times New Roman" w:hAnsi="Times New Roman"/>
          <w:sz w:val="24"/>
          <w:szCs w:val="24"/>
          <w:lang w:eastAsia="ru-RU"/>
        </w:rPr>
        <w:t xml:space="preserve">Оценка качества освоения ООП подготовки специалиста должна включать  текущий контроль успеваемости, промежуточную аттестацию обучающихся и итоговую государственную аттестацию выпускников. </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val="ky-KG" w:eastAsia="ru-RU"/>
        </w:rPr>
        <w:t>3.</w:t>
      </w:r>
      <w:r w:rsidRPr="00B41081">
        <w:rPr>
          <w:rFonts w:ascii="Times New Roman" w:eastAsia="Calibri" w:hAnsi="Times New Roman" w:cs="Times New Roman"/>
          <w:sz w:val="24"/>
          <w:szCs w:val="24"/>
          <w:lang w:eastAsia="ru-RU"/>
        </w:rPr>
        <w:t xml:space="preserve">Конкретные формы и процедуры текущего контроля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 </w:t>
      </w:r>
    </w:p>
    <w:p w:rsidR="00B41081" w:rsidRPr="00B41081" w:rsidRDefault="00B41081" w:rsidP="00B41081">
      <w:pPr>
        <w:spacing w:after="0" w:line="240" w:lineRule="auto"/>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ab/>
        <w:t xml:space="preserve">Для аттестации обучающихся на соответствие их персональных достижений поэтапным требованиям соответствующей ООП подготовки специалиста (текущий контроль успеваемости и промежуточная аттестация) создаются фонды оценочных средств, включающие типовые задания, контрольные работы, тесты </w:t>
      </w:r>
      <w:proofErr w:type="gramStart"/>
      <w:r w:rsidRPr="00B41081">
        <w:rPr>
          <w:rFonts w:ascii="Times New Roman" w:eastAsia="Calibri" w:hAnsi="Times New Roman" w:cs="Times New Roman"/>
          <w:sz w:val="24"/>
          <w:szCs w:val="24"/>
          <w:lang w:eastAsia="ru-RU"/>
        </w:rPr>
        <w:t>и  методы</w:t>
      </w:r>
      <w:proofErr w:type="gramEnd"/>
      <w:r w:rsidRPr="00B41081">
        <w:rPr>
          <w:rFonts w:ascii="Times New Roman" w:eastAsia="Calibri" w:hAnsi="Times New Roman" w:cs="Times New Roman"/>
          <w:sz w:val="24"/>
          <w:szCs w:val="24"/>
          <w:lang w:eastAsia="ru-RU"/>
        </w:rPr>
        <w:t xml:space="preserve"> контроля, позволяющие оценивать  знания, умения и уровень приобретенных компетенций.</w:t>
      </w:r>
    </w:p>
    <w:p w:rsidR="00B41081" w:rsidRPr="00B41081" w:rsidRDefault="00B41081" w:rsidP="00B41081">
      <w:pPr>
        <w:spacing w:after="0" w:line="240" w:lineRule="auto"/>
        <w:ind w:firstLine="708"/>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lang w:eastAsia="ru-RU"/>
        </w:rPr>
        <w:t xml:space="preserve">Фонды оценочных средств разрабатываются и утверждаются вузом. При разработке оценочных средств для контроля качества изучения модуля, дисциплин, практик должны учитываться все виды связей между включенными в них знаниями, умениями, навыками,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 </w:t>
      </w:r>
    </w:p>
    <w:p w:rsidR="00B41081" w:rsidRPr="00B41081" w:rsidRDefault="00B41081" w:rsidP="00B41081">
      <w:pPr>
        <w:spacing w:after="0" w:line="240" w:lineRule="auto"/>
        <w:ind w:firstLine="708"/>
        <w:jc w:val="both"/>
        <w:rPr>
          <w:rFonts w:ascii="Times New Roman" w:eastAsia="Calibri" w:hAnsi="Times New Roman" w:cs="Times New Roman"/>
          <w:sz w:val="24"/>
          <w:szCs w:val="24"/>
          <w:lang w:eastAsia="ru-RU"/>
        </w:rPr>
      </w:pPr>
      <w:r w:rsidRPr="00B41081">
        <w:rPr>
          <w:rFonts w:ascii="Times New Roman" w:eastAsia="Calibri" w:hAnsi="Times New Roman" w:cs="Times New Roman"/>
          <w:sz w:val="24"/>
          <w:szCs w:val="24"/>
        </w:rPr>
        <w:t>Вузом должны быть созданы условия для максимального приближения системы контроля качества освоения обучающимися ООП к условиям их будущей профессиональной деятельности. С этой целью, кроме преподавателей конкретной дисциплины, в качестве внешних экспертов должны активно использоваться работодатели (представители заинтересованных организаций), преподаватели, преподающие смежные дисциплины.</w:t>
      </w:r>
    </w:p>
    <w:p w:rsidR="00B41081" w:rsidRPr="00B41081" w:rsidRDefault="00B41081" w:rsidP="00B41081">
      <w:pPr>
        <w:spacing w:after="0" w:line="240" w:lineRule="auto"/>
        <w:ind w:left="40" w:right="20"/>
        <w:jc w:val="both"/>
        <w:rPr>
          <w:rFonts w:ascii="Times New Roman" w:eastAsia="Calibri" w:hAnsi="Times New Roman" w:cs="Times New Roman"/>
          <w:sz w:val="24"/>
          <w:szCs w:val="24"/>
        </w:rPr>
      </w:pPr>
    </w:p>
    <w:p w:rsidR="00B41081" w:rsidRPr="00B41081" w:rsidRDefault="00B41081" w:rsidP="00B41081">
      <w:pPr>
        <w:spacing w:after="0" w:line="240" w:lineRule="auto"/>
        <w:ind w:left="40" w:right="20"/>
        <w:jc w:val="both"/>
        <w:rPr>
          <w:rFonts w:ascii="Times New Roman" w:eastAsia="Calibri" w:hAnsi="Times New Roman" w:cs="Times New Roman"/>
          <w:sz w:val="24"/>
          <w:szCs w:val="24"/>
        </w:rPr>
      </w:pPr>
      <w:r w:rsidRPr="00B41081">
        <w:rPr>
          <w:rFonts w:ascii="Times New Roman" w:eastAsia="Calibri" w:hAnsi="Times New Roman" w:cs="Times New Roman"/>
          <w:sz w:val="24"/>
          <w:szCs w:val="24"/>
          <w:lang w:val="ky-KG"/>
        </w:rPr>
        <w:t>4.</w:t>
      </w:r>
      <w:r w:rsidRPr="00B41081">
        <w:rPr>
          <w:rFonts w:ascii="Times New Roman" w:eastAsia="Calibri" w:hAnsi="Times New Roman" w:cs="Times New Roman"/>
          <w:sz w:val="24"/>
          <w:szCs w:val="24"/>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B41081" w:rsidRPr="00B41081" w:rsidRDefault="00B41081" w:rsidP="00B41081">
      <w:pPr>
        <w:widowControl w:val="0"/>
        <w:shd w:val="clear" w:color="auto" w:fill="FFFFFF"/>
        <w:tabs>
          <w:tab w:val="left" w:pos="1426"/>
        </w:tabs>
        <w:autoSpaceDE w:val="0"/>
        <w:autoSpaceDN w:val="0"/>
        <w:adjustRightInd w:val="0"/>
        <w:spacing w:before="5"/>
        <w:ind w:left="40" w:right="19"/>
        <w:jc w:val="both"/>
        <w:rPr>
          <w:rFonts w:ascii="Times New Roman" w:eastAsia="Calibri" w:hAnsi="Times New Roman" w:cs="Times New Roman"/>
          <w:sz w:val="24"/>
          <w:szCs w:val="24"/>
        </w:rPr>
      </w:pPr>
      <w:r w:rsidRPr="00B41081">
        <w:rPr>
          <w:rFonts w:ascii="Times New Roman" w:eastAsia="Calibri" w:hAnsi="Times New Roman" w:cs="Times New Roman"/>
          <w:sz w:val="24"/>
          <w:szCs w:val="24"/>
        </w:rPr>
        <w:t xml:space="preserve"> 5. Итоговая государственная аттестация включает сдачу государственных экзаменов, перечень которых определяется вузом, </w:t>
      </w:r>
      <w:proofErr w:type="gramStart"/>
      <w:r w:rsidRPr="00B41081">
        <w:rPr>
          <w:rFonts w:ascii="Times New Roman" w:eastAsia="Calibri" w:hAnsi="Times New Roman" w:cs="Times New Roman"/>
          <w:sz w:val="24"/>
          <w:szCs w:val="24"/>
        </w:rPr>
        <w:t>и  защиту</w:t>
      </w:r>
      <w:proofErr w:type="gramEnd"/>
      <w:r w:rsidRPr="00B41081">
        <w:rPr>
          <w:rFonts w:ascii="Times New Roman" w:eastAsia="Calibri" w:hAnsi="Times New Roman" w:cs="Times New Roman"/>
          <w:sz w:val="24"/>
          <w:szCs w:val="24"/>
        </w:rPr>
        <w:t xml:space="preserve"> выпускной квалификационной работы </w:t>
      </w:r>
      <w:r w:rsidRPr="00B41081">
        <w:rPr>
          <w:rFonts w:ascii="Times New Roman" w:eastAsia="Calibri" w:hAnsi="Times New Roman" w:cs="Times New Roman"/>
          <w:sz w:val="24"/>
          <w:szCs w:val="24"/>
          <w:lang w:val="ky-KG"/>
        </w:rPr>
        <w:t>(дипломного проекта)</w:t>
      </w:r>
      <w:r w:rsidRPr="00B41081">
        <w:rPr>
          <w:rFonts w:ascii="Times New Roman" w:eastAsia="Calibri" w:hAnsi="Times New Roman" w:cs="Times New Roman"/>
          <w:sz w:val="24"/>
          <w:szCs w:val="24"/>
        </w:rPr>
        <w:t xml:space="preserve">. Требования     к    </w:t>
      </w:r>
      <w:proofErr w:type="gramStart"/>
      <w:r w:rsidRPr="00B41081">
        <w:rPr>
          <w:rFonts w:ascii="Times New Roman" w:eastAsia="Calibri" w:hAnsi="Times New Roman" w:cs="Times New Roman"/>
          <w:sz w:val="24"/>
          <w:szCs w:val="24"/>
        </w:rPr>
        <w:t xml:space="preserve">содержанию,   </w:t>
      </w:r>
      <w:proofErr w:type="gramEnd"/>
      <w:r w:rsidRPr="00B41081">
        <w:rPr>
          <w:rFonts w:ascii="Times New Roman" w:eastAsia="Calibri" w:hAnsi="Times New Roman" w:cs="Times New Roman"/>
          <w:sz w:val="24"/>
          <w:szCs w:val="24"/>
        </w:rPr>
        <w:t xml:space="preserve">   объему    и     структуре     выпускной квалификационной работы (дипломного проекта) и государственным     экзаменам      определяются   высшим   учебным заведением на основании действующего.</w:t>
      </w:r>
    </w:p>
    <w:p w:rsidR="00B41081" w:rsidRPr="00B41081" w:rsidRDefault="00B41081" w:rsidP="00B41081">
      <w:pPr>
        <w:widowControl w:val="0"/>
        <w:shd w:val="clear" w:color="auto" w:fill="FFFFFF"/>
        <w:tabs>
          <w:tab w:val="left" w:pos="1426"/>
        </w:tabs>
        <w:autoSpaceDE w:val="0"/>
        <w:autoSpaceDN w:val="0"/>
        <w:adjustRightInd w:val="0"/>
        <w:spacing w:before="5"/>
        <w:ind w:left="40" w:right="19"/>
        <w:jc w:val="both"/>
        <w:rPr>
          <w:rFonts w:ascii="Times New Roman" w:eastAsia="Calibri" w:hAnsi="Times New Roman" w:cs="Times New Roman"/>
          <w:sz w:val="24"/>
          <w:szCs w:val="24"/>
          <w:lang w:val="ky-KG"/>
        </w:rPr>
      </w:pPr>
      <w:r w:rsidRPr="00B41081">
        <w:rPr>
          <w:rFonts w:ascii="Times New Roman" w:eastAsia="Calibri" w:hAnsi="Times New Roman" w:cs="Times New Roman"/>
          <w:sz w:val="24"/>
          <w:szCs w:val="24"/>
        </w:rPr>
        <w:tab/>
        <w:t xml:space="preserve">Положения об итоговой государственной    аттестации    выпускников     высших    учебных      </w:t>
      </w:r>
      <w:proofErr w:type="gramStart"/>
      <w:r w:rsidRPr="00B41081">
        <w:rPr>
          <w:rFonts w:ascii="Times New Roman" w:eastAsia="Calibri" w:hAnsi="Times New Roman" w:cs="Times New Roman"/>
          <w:sz w:val="24"/>
          <w:szCs w:val="24"/>
        </w:rPr>
        <w:t xml:space="preserve">заведений,   </w:t>
      </w:r>
      <w:proofErr w:type="gramEnd"/>
      <w:r w:rsidRPr="00B41081">
        <w:rPr>
          <w:rFonts w:ascii="Times New Roman" w:eastAsia="Calibri" w:hAnsi="Times New Roman" w:cs="Times New Roman"/>
          <w:sz w:val="24"/>
          <w:szCs w:val="24"/>
        </w:rPr>
        <w:t xml:space="preserve">  утвержденного КР, осуществляющим       функции по выработке    государственной политики и нормативно-правовому регулированию    в  сфере   образования, а также  данного ГОС   ВПО    в  части     требований   к      результатам    освоения   основной      образовательной программы </w:t>
      </w:r>
      <w:r w:rsidRPr="00B41081">
        <w:rPr>
          <w:rFonts w:ascii="Times New Roman" w:eastAsia="Calibri" w:hAnsi="Times New Roman" w:cs="Times New Roman"/>
          <w:sz w:val="24"/>
          <w:szCs w:val="24"/>
          <w:lang w:val="ky-KG"/>
        </w:rPr>
        <w:t>по специальности.</w:t>
      </w:r>
    </w:p>
    <w:p w:rsidR="00B41081" w:rsidRPr="00B41081" w:rsidRDefault="00B41081" w:rsidP="00B41081">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B41081" w:rsidRPr="002A695C" w:rsidRDefault="00B41081" w:rsidP="00B41081">
      <w:pPr>
        <w:autoSpaceDE w:val="0"/>
        <w:autoSpaceDN w:val="0"/>
        <w:adjustRightInd w:val="0"/>
        <w:spacing w:after="0" w:line="264" w:lineRule="auto"/>
        <w:jc w:val="both"/>
        <w:rPr>
          <w:rFonts w:ascii="Times New Roman" w:eastAsia="Times New Roman" w:hAnsi="Times New Roman" w:cs="Times New Roman"/>
          <w:b/>
          <w:bCs/>
          <w:iCs/>
          <w:sz w:val="24"/>
          <w:szCs w:val="24"/>
          <w:lang w:eastAsia="ru-RU"/>
        </w:rPr>
      </w:pPr>
    </w:p>
    <w:p w:rsidR="00B41081" w:rsidRPr="002A695C" w:rsidRDefault="00B41081" w:rsidP="00B41081">
      <w:pPr>
        <w:autoSpaceDE w:val="0"/>
        <w:autoSpaceDN w:val="0"/>
        <w:adjustRightInd w:val="0"/>
        <w:spacing w:after="0" w:line="264" w:lineRule="auto"/>
        <w:jc w:val="both"/>
        <w:rPr>
          <w:rFonts w:ascii="Times New Roman" w:eastAsia="Times New Roman" w:hAnsi="Times New Roman" w:cs="Times New Roman"/>
          <w:b/>
          <w:bCs/>
          <w:iCs/>
          <w:sz w:val="24"/>
          <w:szCs w:val="24"/>
          <w:lang w:eastAsia="ru-RU"/>
        </w:rPr>
      </w:pPr>
    </w:p>
    <w:p w:rsidR="00B41081" w:rsidRPr="002A695C" w:rsidRDefault="00B41081" w:rsidP="00B41081">
      <w:pPr>
        <w:autoSpaceDE w:val="0"/>
        <w:autoSpaceDN w:val="0"/>
        <w:adjustRightInd w:val="0"/>
        <w:spacing w:after="0" w:line="264" w:lineRule="auto"/>
        <w:jc w:val="both"/>
        <w:rPr>
          <w:rFonts w:ascii="Times New Roman" w:eastAsia="Times New Roman" w:hAnsi="Times New Roman" w:cs="Times New Roman"/>
          <w:b/>
          <w:bCs/>
          <w:iCs/>
          <w:sz w:val="24"/>
          <w:szCs w:val="24"/>
          <w:lang w:eastAsia="ru-RU"/>
        </w:rPr>
      </w:pPr>
    </w:p>
    <w:p w:rsidR="00B41081" w:rsidRPr="002A695C" w:rsidRDefault="00B41081" w:rsidP="00B41081">
      <w:pPr>
        <w:autoSpaceDE w:val="0"/>
        <w:autoSpaceDN w:val="0"/>
        <w:adjustRightInd w:val="0"/>
        <w:spacing w:after="0" w:line="264" w:lineRule="auto"/>
        <w:jc w:val="both"/>
        <w:rPr>
          <w:rFonts w:ascii="Times New Roman" w:eastAsia="Times New Roman" w:hAnsi="Times New Roman" w:cs="Times New Roman"/>
          <w:b/>
          <w:bCs/>
          <w:iCs/>
          <w:sz w:val="24"/>
          <w:szCs w:val="24"/>
          <w:lang w:eastAsia="ru-RU"/>
        </w:rPr>
      </w:pPr>
    </w:p>
    <w:p w:rsidR="00B41081" w:rsidRPr="002A695C" w:rsidRDefault="00B41081" w:rsidP="00B41081">
      <w:pPr>
        <w:autoSpaceDE w:val="0"/>
        <w:autoSpaceDN w:val="0"/>
        <w:adjustRightInd w:val="0"/>
        <w:spacing w:after="0" w:line="264" w:lineRule="auto"/>
        <w:jc w:val="both"/>
        <w:rPr>
          <w:rFonts w:ascii="Times New Roman" w:eastAsia="Times New Roman" w:hAnsi="Times New Roman" w:cs="Times New Roman"/>
          <w:b/>
          <w:bCs/>
          <w:iCs/>
          <w:sz w:val="24"/>
          <w:szCs w:val="24"/>
          <w:lang w:eastAsia="ru-RU"/>
        </w:rPr>
      </w:pPr>
    </w:p>
    <w:p w:rsidR="00B41081" w:rsidRPr="002A695C" w:rsidRDefault="00B41081" w:rsidP="00B41081">
      <w:pPr>
        <w:autoSpaceDE w:val="0"/>
        <w:autoSpaceDN w:val="0"/>
        <w:adjustRightInd w:val="0"/>
        <w:spacing w:after="0" w:line="264" w:lineRule="auto"/>
        <w:jc w:val="both"/>
        <w:rPr>
          <w:rFonts w:ascii="Times New Roman" w:eastAsia="Times New Roman" w:hAnsi="Times New Roman" w:cs="Times New Roman"/>
          <w:b/>
          <w:bCs/>
          <w:iCs/>
          <w:sz w:val="24"/>
          <w:szCs w:val="24"/>
          <w:lang w:eastAsia="ru-RU"/>
        </w:rPr>
      </w:pPr>
    </w:p>
    <w:p w:rsidR="00B41081" w:rsidRPr="002A695C" w:rsidRDefault="00B41081" w:rsidP="00B41081">
      <w:pPr>
        <w:autoSpaceDE w:val="0"/>
        <w:autoSpaceDN w:val="0"/>
        <w:adjustRightInd w:val="0"/>
        <w:spacing w:after="0" w:line="264" w:lineRule="auto"/>
        <w:jc w:val="both"/>
        <w:rPr>
          <w:rFonts w:ascii="Times New Roman" w:eastAsia="Times New Roman" w:hAnsi="Times New Roman" w:cs="Times New Roman"/>
          <w:b/>
          <w:bCs/>
          <w:iCs/>
          <w:sz w:val="24"/>
          <w:szCs w:val="24"/>
          <w:lang w:eastAsia="ru-RU"/>
        </w:rPr>
      </w:pPr>
    </w:p>
    <w:p w:rsidR="00B41081" w:rsidRPr="002A695C" w:rsidRDefault="00B41081" w:rsidP="00B41081">
      <w:pPr>
        <w:autoSpaceDE w:val="0"/>
        <w:autoSpaceDN w:val="0"/>
        <w:adjustRightInd w:val="0"/>
        <w:spacing w:after="0" w:line="264" w:lineRule="auto"/>
        <w:jc w:val="both"/>
        <w:rPr>
          <w:rFonts w:ascii="Times New Roman" w:eastAsia="Times New Roman" w:hAnsi="Times New Roman" w:cs="Times New Roman"/>
          <w:b/>
          <w:bCs/>
          <w:iCs/>
          <w:sz w:val="24"/>
          <w:szCs w:val="24"/>
          <w:lang w:eastAsia="ru-RU"/>
        </w:rPr>
      </w:pPr>
    </w:p>
    <w:p w:rsidR="00B41081" w:rsidRPr="002A695C" w:rsidRDefault="00B41081" w:rsidP="00B41081">
      <w:pPr>
        <w:autoSpaceDE w:val="0"/>
        <w:autoSpaceDN w:val="0"/>
        <w:adjustRightInd w:val="0"/>
        <w:spacing w:after="0" w:line="264" w:lineRule="auto"/>
        <w:jc w:val="both"/>
        <w:rPr>
          <w:rFonts w:ascii="Times New Roman" w:eastAsia="Times New Roman" w:hAnsi="Times New Roman" w:cs="Times New Roman"/>
          <w:b/>
          <w:bCs/>
          <w:iCs/>
          <w:sz w:val="24"/>
          <w:szCs w:val="24"/>
          <w:lang w:eastAsia="ru-RU"/>
        </w:rPr>
      </w:pPr>
    </w:p>
    <w:p w:rsidR="00B41081" w:rsidRPr="002A695C" w:rsidRDefault="00B41081" w:rsidP="00B41081">
      <w:pPr>
        <w:autoSpaceDE w:val="0"/>
        <w:autoSpaceDN w:val="0"/>
        <w:adjustRightInd w:val="0"/>
        <w:spacing w:after="0" w:line="264" w:lineRule="auto"/>
        <w:jc w:val="both"/>
        <w:rPr>
          <w:rFonts w:ascii="Times New Roman" w:eastAsia="Times New Roman" w:hAnsi="Times New Roman" w:cs="Times New Roman"/>
          <w:b/>
          <w:bCs/>
          <w:iCs/>
          <w:sz w:val="24"/>
          <w:szCs w:val="24"/>
          <w:lang w:eastAsia="ru-RU"/>
        </w:rPr>
      </w:pPr>
    </w:p>
    <w:p w:rsidR="00B41081" w:rsidRPr="002A695C" w:rsidRDefault="00B41081" w:rsidP="00B41081">
      <w:pPr>
        <w:autoSpaceDE w:val="0"/>
        <w:autoSpaceDN w:val="0"/>
        <w:adjustRightInd w:val="0"/>
        <w:spacing w:after="0" w:line="264" w:lineRule="auto"/>
        <w:jc w:val="both"/>
        <w:rPr>
          <w:rFonts w:ascii="Times New Roman" w:eastAsia="Times New Roman" w:hAnsi="Times New Roman" w:cs="Times New Roman"/>
          <w:b/>
          <w:bCs/>
          <w:iCs/>
          <w:sz w:val="24"/>
          <w:szCs w:val="24"/>
          <w:lang w:eastAsia="ru-RU"/>
        </w:rPr>
      </w:pPr>
      <w:r w:rsidRPr="002A695C">
        <w:rPr>
          <w:rFonts w:ascii="Times New Roman" w:eastAsia="Times New Roman" w:hAnsi="Times New Roman" w:cs="Times New Roman"/>
          <w:b/>
          <w:bCs/>
          <w:iCs/>
          <w:sz w:val="24"/>
          <w:szCs w:val="24"/>
          <w:lang w:eastAsia="ru-RU"/>
        </w:rPr>
        <w:t xml:space="preserve">Председатель </w:t>
      </w:r>
      <w:proofErr w:type="gramStart"/>
      <w:r w:rsidRPr="002A695C">
        <w:rPr>
          <w:rFonts w:ascii="Times New Roman" w:eastAsia="Times New Roman" w:hAnsi="Times New Roman" w:cs="Times New Roman"/>
          <w:b/>
          <w:bCs/>
          <w:iCs/>
          <w:sz w:val="24"/>
          <w:szCs w:val="24"/>
          <w:lang w:eastAsia="ru-RU"/>
        </w:rPr>
        <w:t>УМО  КНУ</w:t>
      </w:r>
      <w:proofErr w:type="gramEnd"/>
      <w:r w:rsidRPr="002A695C">
        <w:rPr>
          <w:rFonts w:ascii="Times New Roman" w:eastAsia="Times New Roman" w:hAnsi="Times New Roman" w:cs="Times New Roman"/>
          <w:b/>
          <w:bCs/>
          <w:iCs/>
          <w:sz w:val="24"/>
          <w:szCs w:val="24"/>
          <w:lang w:eastAsia="ru-RU"/>
        </w:rPr>
        <w:t xml:space="preserve"> им. </w:t>
      </w:r>
      <w:proofErr w:type="spellStart"/>
      <w:r w:rsidRPr="002A695C">
        <w:rPr>
          <w:rFonts w:ascii="Times New Roman" w:eastAsia="Times New Roman" w:hAnsi="Times New Roman" w:cs="Times New Roman"/>
          <w:b/>
          <w:bCs/>
          <w:iCs/>
          <w:sz w:val="24"/>
          <w:szCs w:val="24"/>
          <w:lang w:eastAsia="ru-RU"/>
        </w:rPr>
        <w:t>Ж.Баласагына</w:t>
      </w:r>
      <w:proofErr w:type="spellEnd"/>
    </w:p>
    <w:p w:rsidR="00B41081" w:rsidRPr="002A695C" w:rsidRDefault="00B41081" w:rsidP="00B41081">
      <w:pPr>
        <w:autoSpaceDE w:val="0"/>
        <w:autoSpaceDN w:val="0"/>
        <w:adjustRightInd w:val="0"/>
        <w:spacing w:after="0" w:line="264" w:lineRule="auto"/>
        <w:jc w:val="both"/>
        <w:rPr>
          <w:rFonts w:ascii="Times New Roman" w:eastAsia="Times New Roman" w:hAnsi="Times New Roman" w:cs="Times New Roman"/>
          <w:b/>
          <w:bCs/>
          <w:iCs/>
          <w:sz w:val="24"/>
          <w:szCs w:val="24"/>
          <w:lang w:eastAsia="ru-RU"/>
        </w:rPr>
      </w:pPr>
    </w:p>
    <w:p w:rsidR="00B41081" w:rsidRPr="002A695C" w:rsidRDefault="00B41081" w:rsidP="00B41081">
      <w:pPr>
        <w:autoSpaceDE w:val="0"/>
        <w:autoSpaceDN w:val="0"/>
        <w:adjustRightInd w:val="0"/>
        <w:spacing w:after="0" w:line="264" w:lineRule="auto"/>
        <w:jc w:val="both"/>
        <w:rPr>
          <w:rFonts w:ascii="Times New Roman" w:eastAsia="Times New Roman" w:hAnsi="Times New Roman" w:cs="Times New Roman"/>
          <w:b/>
          <w:bCs/>
          <w:iCs/>
          <w:sz w:val="24"/>
          <w:szCs w:val="24"/>
          <w:lang w:eastAsia="ru-RU"/>
        </w:rPr>
      </w:pPr>
      <w:r w:rsidRPr="002A695C">
        <w:rPr>
          <w:rFonts w:ascii="Times New Roman" w:eastAsia="Times New Roman" w:hAnsi="Times New Roman" w:cs="Times New Roman"/>
          <w:b/>
          <w:bCs/>
          <w:iCs/>
          <w:sz w:val="24"/>
          <w:szCs w:val="24"/>
          <w:lang w:eastAsia="ru-RU"/>
        </w:rPr>
        <w:t>Проректор по УР КНУ, д. ф-</w:t>
      </w:r>
      <w:proofErr w:type="spellStart"/>
      <w:r w:rsidRPr="002A695C">
        <w:rPr>
          <w:rFonts w:ascii="Times New Roman" w:eastAsia="Times New Roman" w:hAnsi="Times New Roman" w:cs="Times New Roman"/>
          <w:b/>
          <w:bCs/>
          <w:iCs/>
          <w:sz w:val="24"/>
          <w:szCs w:val="24"/>
          <w:lang w:eastAsia="ru-RU"/>
        </w:rPr>
        <w:t>м.н</w:t>
      </w:r>
      <w:proofErr w:type="spellEnd"/>
      <w:r w:rsidRPr="002A695C">
        <w:rPr>
          <w:rFonts w:ascii="Times New Roman" w:eastAsia="Times New Roman" w:hAnsi="Times New Roman" w:cs="Times New Roman"/>
          <w:b/>
          <w:bCs/>
          <w:iCs/>
          <w:sz w:val="24"/>
          <w:szCs w:val="24"/>
          <w:lang w:eastAsia="ru-RU"/>
        </w:rPr>
        <w:t>., профессор        _____________</w:t>
      </w:r>
      <w:proofErr w:type="gramStart"/>
      <w:r w:rsidRPr="002A695C">
        <w:rPr>
          <w:rFonts w:ascii="Times New Roman" w:eastAsia="Times New Roman" w:hAnsi="Times New Roman" w:cs="Times New Roman"/>
          <w:b/>
          <w:bCs/>
          <w:iCs/>
          <w:sz w:val="24"/>
          <w:szCs w:val="24"/>
          <w:lang w:eastAsia="ru-RU"/>
        </w:rPr>
        <w:t>_  Темиров</w:t>
      </w:r>
      <w:proofErr w:type="gramEnd"/>
      <w:r w:rsidRPr="002A695C">
        <w:rPr>
          <w:rFonts w:ascii="Times New Roman" w:eastAsia="Times New Roman" w:hAnsi="Times New Roman" w:cs="Times New Roman"/>
          <w:b/>
          <w:bCs/>
          <w:iCs/>
          <w:sz w:val="24"/>
          <w:szCs w:val="24"/>
          <w:lang w:eastAsia="ru-RU"/>
        </w:rPr>
        <w:t xml:space="preserve"> Б.К.</w:t>
      </w:r>
    </w:p>
    <w:p w:rsidR="00B41081" w:rsidRPr="00B41081" w:rsidRDefault="00B41081" w:rsidP="00B41081">
      <w:pPr>
        <w:autoSpaceDE w:val="0"/>
        <w:autoSpaceDN w:val="0"/>
        <w:adjustRightInd w:val="0"/>
        <w:spacing w:after="0" w:line="264" w:lineRule="auto"/>
        <w:jc w:val="both"/>
        <w:rPr>
          <w:rFonts w:ascii="Times New Roman" w:eastAsia="Times New Roman" w:hAnsi="Times New Roman" w:cs="Times New Roman"/>
          <w:b/>
          <w:bCs/>
          <w:iCs/>
          <w:sz w:val="24"/>
          <w:szCs w:val="24"/>
          <w:lang w:eastAsia="ru-RU"/>
        </w:rPr>
      </w:pPr>
      <w:r w:rsidRPr="00B41081">
        <w:rPr>
          <w:rFonts w:ascii="Times New Roman" w:eastAsia="Times New Roman" w:hAnsi="Times New Roman" w:cs="Times New Roman"/>
          <w:b/>
          <w:sz w:val="24"/>
          <w:szCs w:val="24"/>
          <w:lang w:eastAsia="ru-RU"/>
        </w:rPr>
        <w:tab/>
        <w:t xml:space="preserve">                  </w:t>
      </w:r>
    </w:p>
    <w:p w:rsidR="00B41081" w:rsidRPr="00B41081" w:rsidRDefault="00B41081" w:rsidP="00B4108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41081">
        <w:rPr>
          <w:rFonts w:ascii="Times New Roman" w:eastAsia="Times New Roman" w:hAnsi="Times New Roman" w:cs="Times New Roman"/>
          <w:b/>
          <w:sz w:val="24"/>
          <w:szCs w:val="24"/>
          <w:lang w:eastAsia="ru-RU"/>
        </w:rPr>
        <w:t xml:space="preserve">Руководитель рабочей группы, </w:t>
      </w:r>
    </w:p>
    <w:p w:rsidR="00B41081" w:rsidRPr="00B41081" w:rsidRDefault="00B41081" w:rsidP="00B41081">
      <w:pPr>
        <w:widowControl w:val="0"/>
        <w:autoSpaceDE w:val="0"/>
        <w:autoSpaceDN w:val="0"/>
        <w:adjustRightInd w:val="0"/>
        <w:spacing w:after="0" w:line="240" w:lineRule="auto"/>
        <w:jc w:val="both"/>
        <w:rPr>
          <w:rFonts w:ascii="Times New Roman" w:eastAsia="Times New Roman" w:hAnsi="Times New Roman" w:cs="Times New Roman"/>
          <w:b/>
          <w:sz w:val="24"/>
          <w:szCs w:val="24"/>
          <w:lang w:val="ky-KG" w:eastAsia="ru-RU"/>
        </w:rPr>
      </w:pPr>
    </w:p>
    <w:p w:rsidR="00B41081" w:rsidRPr="00B41081" w:rsidRDefault="00B41081" w:rsidP="00B41081">
      <w:pPr>
        <w:spacing w:after="200" w:line="276" w:lineRule="auto"/>
        <w:jc w:val="both"/>
        <w:rPr>
          <w:rFonts w:ascii="Times New Roman" w:hAnsi="Times New Roman"/>
          <w:b/>
          <w:sz w:val="24"/>
          <w:szCs w:val="24"/>
        </w:rPr>
      </w:pPr>
      <w:r w:rsidRPr="00B41081">
        <w:rPr>
          <w:rFonts w:ascii="Times New Roman" w:hAnsi="Times New Roman"/>
          <w:b/>
          <w:sz w:val="24"/>
          <w:szCs w:val="24"/>
        </w:rPr>
        <w:t xml:space="preserve">Ниязова Ж.К.– </w:t>
      </w:r>
      <w:r w:rsidRPr="00B41081">
        <w:rPr>
          <w:rFonts w:ascii="Times New Roman" w:hAnsi="Times New Roman"/>
          <w:sz w:val="24"/>
          <w:szCs w:val="24"/>
        </w:rPr>
        <w:t xml:space="preserve">к. </w:t>
      </w:r>
      <w:proofErr w:type="spellStart"/>
      <w:r w:rsidRPr="00B41081">
        <w:rPr>
          <w:rFonts w:ascii="Times New Roman" w:hAnsi="Times New Roman"/>
          <w:sz w:val="24"/>
          <w:szCs w:val="24"/>
        </w:rPr>
        <w:t>филос.н</w:t>
      </w:r>
      <w:proofErr w:type="spellEnd"/>
      <w:r w:rsidRPr="00B41081">
        <w:rPr>
          <w:rFonts w:ascii="Times New Roman" w:hAnsi="Times New Roman"/>
          <w:sz w:val="24"/>
          <w:szCs w:val="24"/>
        </w:rPr>
        <w:t xml:space="preserve">., доцент, заведующая кафедрой психологии </w:t>
      </w:r>
      <w:proofErr w:type="gramStart"/>
      <w:r w:rsidRPr="00B41081">
        <w:rPr>
          <w:rFonts w:ascii="Times New Roman" w:hAnsi="Times New Roman"/>
          <w:sz w:val="24"/>
          <w:szCs w:val="24"/>
        </w:rPr>
        <w:t>ФСГН  КНУ</w:t>
      </w:r>
      <w:proofErr w:type="gramEnd"/>
      <w:r w:rsidRPr="00B41081">
        <w:rPr>
          <w:rFonts w:ascii="Times New Roman" w:hAnsi="Times New Roman"/>
          <w:sz w:val="24"/>
          <w:szCs w:val="24"/>
        </w:rPr>
        <w:t xml:space="preserve"> им. Ж. </w:t>
      </w:r>
      <w:proofErr w:type="spellStart"/>
      <w:r w:rsidRPr="00B41081">
        <w:rPr>
          <w:rFonts w:ascii="Times New Roman" w:hAnsi="Times New Roman"/>
          <w:sz w:val="24"/>
          <w:szCs w:val="24"/>
        </w:rPr>
        <w:t>Баласагына</w:t>
      </w:r>
      <w:proofErr w:type="spellEnd"/>
    </w:p>
    <w:p w:rsidR="00B41081" w:rsidRPr="00B41081" w:rsidRDefault="00B41081" w:rsidP="00B41081">
      <w:pPr>
        <w:spacing w:after="200" w:line="276" w:lineRule="auto"/>
        <w:jc w:val="both"/>
        <w:rPr>
          <w:rFonts w:ascii="Times New Roman" w:hAnsi="Times New Roman"/>
          <w:b/>
          <w:sz w:val="24"/>
          <w:szCs w:val="24"/>
        </w:rPr>
      </w:pPr>
      <w:r w:rsidRPr="00B41081">
        <w:rPr>
          <w:rFonts w:ascii="Times New Roman" w:hAnsi="Times New Roman"/>
          <w:b/>
          <w:sz w:val="24"/>
          <w:szCs w:val="24"/>
        </w:rPr>
        <w:t>Члены:</w:t>
      </w:r>
    </w:p>
    <w:p w:rsidR="00B41081" w:rsidRPr="00B41081" w:rsidRDefault="00B41081" w:rsidP="00B41081">
      <w:pPr>
        <w:numPr>
          <w:ilvl w:val="0"/>
          <w:numId w:val="46"/>
        </w:numPr>
        <w:spacing w:after="200" w:line="276" w:lineRule="auto"/>
        <w:contextualSpacing/>
        <w:jc w:val="both"/>
        <w:rPr>
          <w:rFonts w:ascii="Times New Roman" w:eastAsia="Calibri" w:hAnsi="Times New Roman" w:cs="Times New Roman"/>
          <w:b/>
          <w:sz w:val="24"/>
          <w:szCs w:val="24"/>
        </w:rPr>
      </w:pPr>
      <w:proofErr w:type="spellStart"/>
      <w:r w:rsidRPr="00B41081">
        <w:rPr>
          <w:rFonts w:ascii="Times New Roman" w:eastAsia="Calibri" w:hAnsi="Times New Roman" w:cs="Times New Roman"/>
          <w:b/>
          <w:sz w:val="24"/>
          <w:szCs w:val="24"/>
        </w:rPr>
        <w:t>Конурбаев</w:t>
      </w:r>
      <w:proofErr w:type="spellEnd"/>
      <w:r w:rsidRPr="00B41081">
        <w:rPr>
          <w:rFonts w:ascii="Times New Roman" w:eastAsia="Calibri" w:hAnsi="Times New Roman" w:cs="Times New Roman"/>
          <w:b/>
          <w:sz w:val="24"/>
          <w:szCs w:val="24"/>
        </w:rPr>
        <w:t xml:space="preserve"> Т.А. – </w:t>
      </w:r>
      <w:r w:rsidRPr="00B41081">
        <w:rPr>
          <w:rFonts w:ascii="Times New Roman" w:eastAsia="Calibri" w:hAnsi="Times New Roman" w:cs="Times New Roman"/>
          <w:sz w:val="24"/>
          <w:szCs w:val="24"/>
        </w:rPr>
        <w:t xml:space="preserve">к. </w:t>
      </w:r>
      <w:proofErr w:type="spellStart"/>
      <w:r w:rsidRPr="00B41081">
        <w:rPr>
          <w:rFonts w:ascii="Times New Roman" w:eastAsia="Calibri" w:hAnsi="Times New Roman" w:cs="Times New Roman"/>
          <w:sz w:val="24"/>
          <w:szCs w:val="24"/>
        </w:rPr>
        <w:t>психол.н</w:t>
      </w:r>
      <w:proofErr w:type="spellEnd"/>
      <w:r w:rsidRPr="00B41081">
        <w:rPr>
          <w:rFonts w:ascii="Times New Roman" w:eastAsia="Calibri" w:hAnsi="Times New Roman" w:cs="Times New Roman"/>
          <w:sz w:val="24"/>
          <w:szCs w:val="24"/>
        </w:rPr>
        <w:t xml:space="preserve">., доцент КГУ им. И. </w:t>
      </w:r>
      <w:proofErr w:type="spellStart"/>
      <w:r w:rsidRPr="00B41081">
        <w:rPr>
          <w:rFonts w:ascii="Times New Roman" w:eastAsia="Calibri" w:hAnsi="Times New Roman" w:cs="Times New Roman"/>
          <w:sz w:val="24"/>
          <w:szCs w:val="24"/>
        </w:rPr>
        <w:t>Арабаева</w:t>
      </w:r>
      <w:proofErr w:type="spellEnd"/>
    </w:p>
    <w:p w:rsidR="00B41081" w:rsidRPr="00B41081" w:rsidRDefault="00B41081" w:rsidP="00B41081">
      <w:pPr>
        <w:numPr>
          <w:ilvl w:val="0"/>
          <w:numId w:val="46"/>
        </w:numPr>
        <w:spacing w:after="200" w:line="276" w:lineRule="auto"/>
        <w:contextualSpacing/>
        <w:jc w:val="both"/>
        <w:rPr>
          <w:rFonts w:ascii="Times New Roman" w:eastAsia="Calibri" w:hAnsi="Times New Roman" w:cs="Times New Roman"/>
          <w:b/>
          <w:sz w:val="24"/>
          <w:szCs w:val="24"/>
        </w:rPr>
      </w:pPr>
      <w:proofErr w:type="spellStart"/>
      <w:r w:rsidRPr="00B41081">
        <w:rPr>
          <w:rFonts w:ascii="Times New Roman" w:eastAsia="Calibri" w:hAnsi="Times New Roman" w:cs="Times New Roman"/>
          <w:b/>
          <w:sz w:val="24"/>
          <w:szCs w:val="24"/>
        </w:rPr>
        <w:t>Камчыбек</w:t>
      </w:r>
      <w:proofErr w:type="spellEnd"/>
      <w:r w:rsidRPr="00B41081">
        <w:rPr>
          <w:rFonts w:ascii="Times New Roman" w:eastAsia="Calibri" w:hAnsi="Times New Roman" w:cs="Times New Roman"/>
          <w:b/>
          <w:sz w:val="24"/>
          <w:szCs w:val="24"/>
        </w:rPr>
        <w:t xml:space="preserve"> </w:t>
      </w:r>
      <w:proofErr w:type="spellStart"/>
      <w:r w:rsidRPr="00B41081">
        <w:rPr>
          <w:rFonts w:ascii="Times New Roman" w:eastAsia="Calibri" w:hAnsi="Times New Roman" w:cs="Times New Roman"/>
          <w:b/>
          <w:sz w:val="24"/>
          <w:szCs w:val="24"/>
        </w:rPr>
        <w:t>уулу</w:t>
      </w:r>
      <w:proofErr w:type="spellEnd"/>
      <w:r w:rsidRPr="00B41081">
        <w:rPr>
          <w:rFonts w:ascii="Times New Roman" w:eastAsia="Calibri" w:hAnsi="Times New Roman" w:cs="Times New Roman"/>
          <w:b/>
          <w:sz w:val="24"/>
          <w:szCs w:val="24"/>
        </w:rPr>
        <w:t xml:space="preserve"> М. – </w:t>
      </w:r>
      <w:r w:rsidRPr="00B41081">
        <w:rPr>
          <w:rFonts w:ascii="Times New Roman" w:eastAsia="Calibri" w:hAnsi="Times New Roman" w:cs="Times New Roman"/>
          <w:sz w:val="24"/>
          <w:szCs w:val="24"/>
        </w:rPr>
        <w:t>к. психол.</w:t>
      </w:r>
      <w:proofErr w:type="gramStart"/>
      <w:r w:rsidRPr="00B41081">
        <w:rPr>
          <w:rFonts w:ascii="Times New Roman" w:eastAsia="Calibri" w:hAnsi="Times New Roman" w:cs="Times New Roman"/>
          <w:sz w:val="24"/>
          <w:szCs w:val="24"/>
        </w:rPr>
        <w:t>,  доцент</w:t>
      </w:r>
      <w:proofErr w:type="gramEnd"/>
      <w:r w:rsidRPr="00B41081">
        <w:rPr>
          <w:rFonts w:ascii="Times New Roman" w:eastAsia="Calibri" w:hAnsi="Times New Roman" w:cs="Times New Roman"/>
          <w:sz w:val="24"/>
          <w:szCs w:val="24"/>
        </w:rPr>
        <w:t xml:space="preserve">,  декан ФСГН </w:t>
      </w:r>
      <w:proofErr w:type="spellStart"/>
      <w:r w:rsidRPr="00B41081">
        <w:rPr>
          <w:rFonts w:ascii="Times New Roman" w:eastAsia="Calibri" w:hAnsi="Times New Roman" w:cs="Times New Roman"/>
          <w:sz w:val="24"/>
          <w:szCs w:val="24"/>
        </w:rPr>
        <w:t>КНУим</w:t>
      </w:r>
      <w:proofErr w:type="spellEnd"/>
      <w:r w:rsidRPr="00B41081">
        <w:rPr>
          <w:rFonts w:ascii="Times New Roman" w:eastAsia="Calibri" w:hAnsi="Times New Roman" w:cs="Times New Roman"/>
          <w:sz w:val="24"/>
          <w:szCs w:val="24"/>
        </w:rPr>
        <w:t xml:space="preserve">. Ж. </w:t>
      </w:r>
      <w:proofErr w:type="spellStart"/>
      <w:r w:rsidRPr="00B41081">
        <w:rPr>
          <w:rFonts w:ascii="Times New Roman" w:eastAsia="Calibri" w:hAnsi="Times New Roman" w:cs="Times New Roman"/>
          <w:sz w:val="24"/>
          <w:szCs w:val="24"/>
        </w:rPr>
        <w:t>Баласагына</w:t>
      </w:r>
      <w:proofErr w:type="spellEnd"/>
      <w:r w:rsidRPr="00B41081">
        <w:rPr>
          <w:rFonts w:ascii="Times New Roman" w:eastAsia="Calibri" w:hAnsi="Times New Roman" w:cs="Times New Roman"/>
          <w:sz w:val="24"/>
          <w:szCs w:val="24"/>
        </w:rPr>
        <w:t xml:space="preserve">.                                                                     </w:t>
      </w:r>
    </w:p>
    <w:p w:rsidR="00B41081" w:rsidRPr="00B41081" w:rsidRDefault="00B41081" w:rsidP="00B41081">
      <w:pPr>
        <w:numPr>
          <w:ilvl w:val="0"/>
          <w:numId w:val="46"/>
        </w:numPr>
        <w:spacing w:after="200" w:line="276" w:lineRule="auto"/>
        <w:contextualSpacing/>
        <w:jc w:val="both"/>
        <w:rPr>
          <w:rFonts w:ascii="Times New Roman" w:eastAsia="Calibri" w:hAnsi="Times New Roman" w:cs="Times New Roman"/>
          <w:sz w:val="24"/>
          <w:szCs w:val="24"/>
        </w:rPr>
      </w:pPr>
      <w:r w:rsidRPr="00B41081">
        <w:rPr>
          <w:rFonts w:ascii="Times New Roman" w:eastAsia="Calibri" w:hAnsi="Times New Roman" w:cs="Times New Roman"/>
          <w:b/>
          <w:sz w:val="24"/>
          <w:szCs w:val="24"/>
        </w:rPr>
        <w:t xml:space="preserve">Мураталиева Н.Х. -  </w:t>
      </w:r>
      <w:r w:rsidRPr="00B41081">
        <w:rPr>
          <w:rFonts w:ascii="Times New Roman" w:eastAsia="Calibri" w:hAnsi="Times New Roman" w:cs="Times New Roman"/>
          <w:sz w:val="24"/>
          <w:szCs w:val="24"/>
        </w:rPr>
        <w:t xml:space="preserve">к. психол. н., </w:t>
      </w:r>
      <w:proofErr w:type="gramStart"/>
      <w:r w:rsidRPr="00B41081">
        <w:rPr>
          <w:rFonts w:ascii="Times New Roman" w:eastAsia="Calibri" w:hAnsi="Times New Roman" w:cs="Times New Roman"/>
          <w:sz w:val="24"/>
          <w:szCs w:val="24"/>
        </w:rPr>
        <w:t xml:space="preserve">доцент,   </w:t>
      </w:r>
      <w:proofErr w:type="gramEnd"/>
      <w:r w:rsidRPr="00B41081">
        <w:rPr>
          <w:rFonts w:ascii="Times New Roman" w:eastAsia="Calibri" w:hAnsi="Times New Roman" w:cs="Times New Roman"/>
          <w:sz w:val="24"/>
          <w:szCs w:val="24"/>
        </w:rPr>
        <w:t xml:space="preserve">заведующая кафедрой психологии КГУ им. И. </w:t>
      </w:r>
      <w:proofErr w:type="spellStart"/>
      <w:r w:rsidRPr="00B41081">
        <w:rPr>
          <w:rFonts w:ascii="Times New Roman" w:eastAsia="Calibri" w:hAnsi="Times New Roman" w:cs="Times New Roman"/>
          <w:sz w:val="24"/>
          <w:szCs w:val="24"/>
        </w:rPr>
        <w:t>Арабаева</w:t>
      </w:r>
      <w:proofErr w:type="spellEnd"/>
      <w:r w:rsidRPr="00B41081">
        <w:rPr>
          <w:rFonts w:ascii="Times New Roman" w:eastAsia="Calibri" w:hAnsi="Times New Roman" w:cs="Times New Roman"/>
          <w:sz w:val="24"/>
          <w:szCs w:val="24"/>
        </w:rPr>
        <w:t xml:space="preserve">                                                                             </w:t>
      </w:r>
    </w:p>
    <w:p w:rsidR="00B41081" w:rsidRPr="00B41081" w:rsidRDefault="00B41081" w:rsidP="00B41081">
      <w:pPr>
        <w:numPr>
          <w:ilvl w:val="0"/>
          <w:numId w:val="46"/>
        </w:numPr>
        <w:spacing w:after="200" w:line="276" w:lineRule="auto"/>
        <w:contextualSpacing/>
        <w:jc w:val="both"/>
        <w:rPr>
          <w:rFonts w:ascii="Times New Roman" w:eastAsia="Calibri" w:hAnsi="Times New Roman" w:cs="Times New Roman"/>
          <w:b/>
          <w:sz w:val="24"/>
          <w:szCs w:val="24"/>
        </w:rPr>
      </w:pPr>
      <w:r w:rsidRPr="00B41081">
        <w:rPr>
          <w:rFonts w:ascii="Times New Roman" w:eastAsia="Calibri" w:hAnsi="Times New Roman" w:cs="Times New Roman"/>
          <w:b/>
          <w:sz w:val="24"/>
          <w:szCs w:val="24"/>
        </w:rPr>
        <w:t xml:space="preserve">Мусаева Н.К. – </w:t>
      </w:r>
      <w:r w:rsidRPr="00B41081">
        <w:rPr>
          <w:rFonts w:ascii="Times New Roman" w:eastAsia="Calibri" w:hAnsi="Times New Roman" w:cs="Times New Roman"/>
          <w:sz w:val="24"/>
          <w:szCs w:val="24"/>
        </w:rPr>
        <w:t xml:space="preserve">к. филос. н., доцент, заведующая кафедрой социальной работы и практической психологии БГУ им. К. </w:t>
      </w:r>
      <w:proofErr w:type="spellStart"/>
      <w:r w:rsidRPr="00B41081">
        <w:rPr>
          <w:rFonts w:ascii="Times New Roman" w:eastAsia="Calibri" w:hAnsi="Times New Roman" w:cs="Times New Roman"/>
          <w:sz w:val="24"/>
          <w:szCs w:val="24"/>
        </w:rPr>
        <w:t>Карасаева</w:t>
      </w:r>
      <w:proofErr w:type="spellEnd"/>
      <w:r w:rsidRPr="00B41081">
        <w:rPr>
          <w:rFonts w:ascii="Times New Roman" w:eastAsia="Calibri" w:hAnsi="Times New Roman" w:cs="Times New Roman"/>
          <w:b/>
          <w:sz w:val="24"/>
          <w:szCs w:val="24"/>
        </w:rPr>
        <w:t xml:space="preserve">                 </w:t>
      </w:r>
    </w:p>
    <w:p w:rsidR="00B41081" w:rsidRPr="00B41081" w:rsidRDefault="00B41081" w:rsidP="00B41081">
      <w:pPr>
        <w:numPr>
          <w:ilvl w:val="0"/>
          <w:numId w:val="46"/>
        </w:numPr>
        <w:spacing w:after="200" w:line="276" w:lineRule="auto"/>
        <w:contextualSpacing/>
        <w:jc w:val="both"/>
        <w:rPr>
          <w:rFonts w:ascii="Times New Roman" w:eastAsia="Calibri" w:hAnsi="Times New Roman" w:cs="Times New Roman"/>
          <w:sz w:val="24"/>
          <w:szCs w:val="24"/>
        </w:rPr>
      </w:pPr>
      <w:proofErr w:type="spellStart"/>
      <w:r w:rsidRPr="00B41081">
        <w:rPr>
          <w:rFonts w:ascii="Times New Roman" w:eastAsia="Calibri" w:hAnsi="Times New Roman" w:cs="Times New Roman"/>
          <w:b/>
          <w:sz w:val="24"/>
          <w:szCs w:val="24"/>
        </w:rPr>
        <w:t>Суванкулова</w:t>
      </w:r>
      <w:proofErr w:type="spellEnd"/>
      <w:r w:rsidRPr="00B41081">
        <w:rPr>
          <w:rFonts w:ascii="Times New Roman" w:eastAsia="Calibri" w:hAnsi="Times New Roman" w:cs="Times New Roman"/>
          <w:b/>
          <w:sz w:val="24"/>
          <w:szCs w:val="24"/>
        </w:rPr>
        <w:t xml:space="preserve"> А.А. </w:t>
      </w:r>
      <w:r w:rsidRPr="00B41081">
        <w:rPr>
          <w:rFonts w:ascii="Times New Roman" w:eastAsia="Calibri" w:hAnsi="Times New Roman" w:cs="Times New Roman"/>
          <w:sz w:val="24"/>
          <w:szCs w:val="24"/>
        </w:rPr>
        <w:t>– директор Общественного фонда «Вместе к здоровью»</w:t>
      </w:r>
    </w:p>
    <w:p w:rsidR="00B41081" w:rsidRPr="00B41081" w:rsidRDefault="00B41081" w:rsidP="00B41081">
      <w:pPr>
        <w:numPr>
          <w:ilvl w:val="0"/>
          <w:numId w:val="46"/>
        </w:numPr>
        <w:spacing w:after="200" w:line="276" w:lineRule="auto"/>
        <w:contextualSpacing/>
        <w:jc w:val="both"/>
        <w:rPr>
          <w:rFonts w:ascii="Times New Roman" w:eastAsia="Calibri" w:hAnsi="Times New Roman" w:cs="Times New Roman"/>
          <w:sz w:val="24"/>
          <w:szCs w:val="24"/>
        </w:rPr>
      </w:pPr>
      <w:r w:rsidRPr="00B41081">
        <w:rPr>
          <w:rFonts w:ascii="Times New Roman" w:eastAsia="Calibri" w:hAnsi="Times New Roman" w:cs="Times New Roman"/>
          <w:b/>
          <w:sz w:val="24"/>
          <w:szCs w:val="24"/>
        </w:rPr>
        <w:t xml:space="preserve">Алиева А.А. </w:t>
      </w:r>
      <w:r w:rsidRPr="00B41081">
        <w:rPr>
          <w:rFonts w:ascii="Times New Roman" w:eastAsia="Calibri" w:hAnsi="Times New Roman" w:cs="Times New Roman"/>
          <w:sz w:val="24"/>
          <w:szCs w:val="24"/>
        </w:rPr>
        <w:t xml:space="preserve">– ст. преподаватель кафедры психологии ФСГН КНУ им. Ж. </w:t>
      </w:r>
      <w:proofErr w:type="spellStart"/>
      <w:r w:rsidRPr="00B41081">
        <w:rPr>
          <w:rFonts w:ascii="Times New Roman" w:eastAsia="Calibri" w:hAnsi="Times New Roman" w:cs="Times New Roman"/>
          <w:sz w:val="24"/>
          <w:szCs w:val="24"/>
        </w:rPr>
        <w:t>Баласагына</w:t>
      </w:r>
      <w:proofErr w:type="spellEnd"/>
    </w:p>
    <w:p w:rsidR="00B41081" w:rsidRPr="00B41081" w:rsidRDefault="00B41081" w:rsidP="00B41081">
      <w:pPr>
        <w:spacing w:after="200" w:line="276" w:lineRule="auto"/>
        <w:ind w:firstLine="6420"/>
        <w:jc w:val="both"/>
        <w:rPr>
          <w:rFonts w:ascii="Times New Roman" w:hAnsi="Times New Roman"/>
          <w:b/>
          <w:sz w:val="24"/>
          <w:szCs w:val="24"/>
        </w:rPr>
      </w:pPr>
    </w:p>
    <w:p w:rsidR="00B41081" w:rsidRPr="00B41081" w:rsidRDefault="00B41081" w:rsidP="00B4108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Pr>
        <w:jc w:val="both"/>
        <w:rPr>
          <w:rFonts w:ascii="Times New Roman" w:eastAsia="Calibri" w:hAnsi="Times New Roman" w:cs="Times New Roman"/>
          <w:b/>
          <w:sz w:val="24"/>
          <w:szCs w:val="24"/>
        </w:rPr>
      </w:pPr>
    </w:p>
    <w:p w:rsidR="00B41081" w:rsidRPr="00B41081" w:rsidRDefault="00B41081" w:rsidP="00B41081"/>
    <w:p w:rsidR="00961886" w:rsidRPr="002A695C" w:rsidRDefault="00961886"/>
    <w:sectPr w:rsidR="00961886" w:rsidRPr="002A695C" w:rsidSect="00FB7619">
      <w:footerReference w:type="default" r:id="rId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A04" w:rsidRDefault="00BF0A04">
      <w:pPr>
        <w:spacing w:after="0" w:line="240" w:lineRule="auto"/>
      </w:pPr>
      <w:r>
        <w:separator/>
      </w:r>
    </w:p>
  </w:endnote>
  <w:endnote w:type="continuationSeparator" w:id="0">
    <w:p w:rsidR="00BF0A04" w:rsidRDefault="00BF0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632422"/>
      <w:docPartObj>
        <w:docPartGallery w:val="Page Numbers (Bottom of Page)"/>
        <w:docPartUnique/>
      </w:docPartObj>
    </w:sdtPr>
    <w:sdtEndPr/>
    <w:sdtContent>
      <w:p w:rsidR="00023C5F" w:rsidRDefault="002A695C">
        <w:pPr>
          <w:pStyle w:val="a3"/>
          <w:jc w:val="center"/>
        </w:pPr>
        <w:r>
          <w:fldChar w:fldCharType="begin"/>
        </w:r>
        <w:r>
          <w:instrText xml:space="preserve"> PAGE   \* MERGEFORMAT </w:instrText>
        </w:r>
        <w:r>
          <w:fldChar w:fldCharType="separate"/>
        </w:r>
        <w:r w:rsidR="00F41175">
          <w:rPr>
            <w:noProof/>
          </w:rPr>
          <w:t>19</w:t>
        </w:r>
        <w:r>
          <w:rPr>
            <w:noProof/>
          </w:rPr>
          <w:fldChar w:fldCharType="end"/>
        </w:r>
      </w:p>
    </w:sdtContent>
  </w:sdt>
  <w:p w:rsidR="00023C5F" w:rsidRDefault="00BF0A0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A04" w:rsidRDefault="00BF0A04">
      <w:pPr>
        <w:spacing w:after="0" w:line="240" w:lineRule="auto"/>
      </w:pPr>
      <w:r>
        <w:separator/>
      </w:r>
    </w:p>
  </w:footnote>
  <w:footnote w:type="continuationSeparator" w:id="0">
    <w:p w:rsidR="00BF0A04" w:rsidRDefault="00BF0A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804"/>
    <w:multiLevelType w:val="hybridMultilevel"/>
    <w:tmpl w:val="7E68BA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6A5A6E"/>
    <w:multiLevelType w:val="hybridMultilevel"/>
    <w:tmpl w:val="0066B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D453A6"/>
    <w:multiLevelType w:val="hybridMultilevel"/>
    <w:tmpl w:val="BC082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1A3A39"/>
    <w:multiLevelType w:val="hybridMultilevel"/>
    <w:tmpl w:val="CBDC4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1B3A97"/>
    <w:multiLevelType w:val="hybridMultilevel"/>
    <w:tmpl w:val="C980C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1627CC"/>
    <w:multiLevelType w:val="hybridMultilevel"/>
    <w:tmpl w:val="D2A6CFFA"/>
    <w:lvl w:ilvl="0" w:tplc="04190001">
      <w:start w:val="1"/>
      <w:numFmt w:val="bullet"/>
      <w:lvlText w:val=""/>
      <w:lvlJc w:val="left"/>
      <w:pPr>
        <w:ind w:left="779" w:hanging="360"/>
      </w:pPr>
      <w:rPr>
        <w:rFonts w:ascii="Symbol" w:hAnsi="Symbol"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6">
    <w:nsid w:val="0B597B22"/>
    <w:multiLevelType w:val="hybridMultilevel"/>
    <w:tmpl w:val="2F80C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7824B2"/>
    <w:multiLevelType w:val="hybridMultilevel"/>
    <w:tmpl w:val="D3A27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EC02A5"/>
    <w:multiLevelType w:val="hybridMultilevel"/>
    <w:tmpl w:val="7AA80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06C3A6D"/>
    <w:multiLevelType w:val="hybridMultilevel"/>
    <w:tmpl w:val="2864FA66"/>
    <w:lvl w:ilvl="0" w:tplc="04190001">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0">
    <w:nsid w:val="12F60976"/>
    <w:multiLevelType w:val="hybridMultilevel"/>
    <w:tmpl w:val="29B2E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F82713"/>
    <w:multiLevelType w:val="hybridMultilevel"/>
    <w:tmpl w:val="CED0BD8C"/>
    <w:lvl w:ilvl="0" w:tplc="B61CBE8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nsid w:val="1F716566"/>
    <w:multiLevelType w:val="hybridMultilevel"/>
    <w:tmpl w:val="88C200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1B96521"/>
    <w:multiLevelType w:val="hybridMultilevel"/>
    <w:tmpl w:val="E7100F1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66D6BED"/>
    <w:multiLevelType w:val="hybridMultilevel"/>
    <w:tmpl w:val="616A9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3F1B3F"/>
    <w:multiLevelType w:val="hybridMultilevel"/>
    <w:tmpl w:val="AACCD6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9CA5DAB"/>
    <w:multiLevelType w:val="hybridMultilevel"/>
    <w:tmpl w:val="432E956E"/>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7">
    <w:nsid w:val="2DE3235D"/>
    <w:multiLevelType w:val="hybridMultilevel"/>
    <w:tmpl w:val="DA161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D11C25"/>
    <w:multiLevelType w:val="hybridMultilevel"/>
    <w:tmpl w:val="C9EC0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9832A4"/>
    <w:multiLevelType w:val="hybridMultilevel"/>
    <w:tmpl w:val="F4EA551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92D23B4"/>
    <w:multiLevelType w:val="hybridMultilevel"/>
    <w:tmpl w:val="DD98D1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A047647"/>
    <w:multiLevelType w:val="hybridMultilevel"/>
    <w:tmpl w:val="A1EAF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74539D"/>
    <w:multiLevelType w:val="hybridMultilevel"/>
    <w:tmpl w:val="8BACB524"/>
    <w:lvl w:ilvl="0" w:tplc="04190001">
      <w:start w:val="1"/>
      <w:numFmt w:val="bullet"/>
      <w:lvlText w:val=""/>
      <w:lvlJc w:val="left"/>
      <w:pPr>
        <w:ind w:left="720" w:hanging="360"/>
      </w:pPr>
      <w:rPr>
        <w:rFonts w:ascii="Symbol" w:hAnsi="Symbol" w:hint="default"/>
      </w:rPr>
    </w:lvl>
    <w:lvl w:ilvl="1" w:tplc="122A12DA">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5630A1"/>
    <w:multiLevelType w:val="hybridMultilevel"/>
    <w:tmpl w:val="870EA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5F7418"/>
    <w:multiLevelType w:val="hybridMultilevel"/>
    <w:tmpl w:val="227C7A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981C9A"/>
    <w:multiLevelType w:val="hybridMultilevel"/>
    <w:tmpl w:val="F62EF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44E1671"/>
    <w:multiLevelType w:val="hybridMultilevel"/>
    <w:tmpl w:val="B030BC7A"/>
    <w:lvl w:ilvl="0" w:tplc="04190001">
      <w:start w:val="1"/>
      <w:numFmt w:val="bullet"/>
      <w:lvlText w:val=""/>
      <w:lvlJc w:val="left"/>
      <w:pPr>
        <w:ind w:left="838" w:hanging="360"/>
      </w:pPr>
      <w:rPr>
        <w:rFonts w:ascii="Symbol" w:hAnsi="Symbol"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27">
    <w:nsid w:val="512F4E2E"/>
    <w:multiLevelType w:val="hybridMultilevel"/>
    <w:tmpl w:val="19369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5DC18C0"/>
    <w:multiLevelType w:val="hybridMultilevel"/>
    <w:tmpl w:val="89D65A1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6165D27"/>
    <w:multiLevelType w:val="hybridMultilevel"/>
    <w:tmpl w:val="B118736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5BAF0EA5"/>
    <w:multiLevelType w:val="hybridMultilevel"/>
    <w:tmpl w:val="2028F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C491ECA"/>
    <w:multiLevelType w:val="hybridMultilevel"/>
    <w:tmpl w:val="4B7E9078"/>
    <w:lvl w:ilvl="0" w:tplc="0D4C9526">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nsid w:val="5E3D1F97"/>
    <w:multiLevelType w:val="hybridMultilevel"/>
    <w:tmpl w:val="47CA8F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C10E11"/>
    <w:multiLevelType w:val="hybridMultilevel"/>
    <w:tmpl w:val="F20EB5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8C1153"/>
    <w:multiLevelType w:val="hybridMultilevel"/>
    <w:tmpl w:val="7EAAAF5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67C24506"/>
    <w:multiLevelType w:val="hybridMultilevel"/>
    <w:tmpl w:val="928A4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396CB6"/>
    <w:multiLevelType w:val="hybridMultilevel"/>
    <w:tmpl w:val="B5561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A6B51FF"/>
    <w:multiLevelType w:val="hybridMultilevel"/>
    <w:tmpl w:val="E67CC0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3000698"/>
    <w:multiLevelType w:val="hybridMultilevel"/>
    <w:tmpl w:val="6B9814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EB22FC"/>
    <w:multiLevelType w:val="hybridMultilevel"/>
    <w:tmpl w:val="C5B437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AEF74A2"/>
    <w:multiLevelType w:val="hybridMultilevel"/>
    <w:tmpl w:val="5C14057A"/>
    <w:lvl w:ilvl="0" w:tplc="04190001">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41">
    <w:nsid w:val="7B6B1D00"/>
    <w:multiLevelType w:val="hybridMultilevel"/>
    <w:tmpl w:val="9500B5B6"/>
    <w:lvl w:ilvl="0" w:tplc="773001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C5B04F2"/>
    <w:multiLevelType w:val="hybridMultilevel"/>
    <w:tmpl w:val="CC080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D83AAD"/>
    <w:multiLevelType w:val="hybridMultilevel"/>
    <w:tmpl w:val="9A66B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D56250E"/>
    <w:multiLevelType w:val="hybridMultilevel"/>
    <w:tmpl w:val="86B093FC"/>
    <w:lvl w:ilvl="0" w:tplc="04190001">
      <w:start w:val="1"/>
      <w:numFmt w:val="bullet"/>
      <w:lvlText w:val=""/>
      <w:lvlJc w:val="left"/>
      <w:pPr>
        <w:ind w:left="779" w:hanging="360"/>
      </w:pPr>
      <w:rPr>
        <w:rFonts w:ascii="Symbol" w:hAnsi="Symbol"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45">
    <w:nsid w:val="7D730676"/>
    <w:multiLevelType w:val="hybridMultilevel"/>
    <w:tmpl w:val="0B2ABDC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1"/>
  </w:num>
  <w:num w:numId="2">
    <w:abstractNumId w:val="33"/>
  </w:num>
  <w:num w:numId="3">
    <w:abstractNumId w:val="16"/>
  </w:num>
  <w:num w:numId="4">
    <w:abstractNumId w:val="15"/>
  </w:num>
  <w:num w:numId="5">
    <w:abstractNumId w:val="34"/>
  </w:num>
  <w:num w:numId="6">
    <w:abstractNumId w:val="11"/>
  </w:num>
  <w:num w:numId="7">
    <w:abstractNumId w:val="2"/>
  </w:num>
  <w:num w:numId="8">
    <w:abstractNumId w:val="40"/>
  </w:num>
  <w:num w:numId="9">
    <w:abstractNumId w:val="8"/>
  </w:num>
  <w:num w:numId="10">
    <w:abstractNumId w:val="4"/>
  </w:num>
  <w:num w:numId="11">
    <w:abstractNumId w:val="45"/>
  </w:num>
  <w:num w:numId="12">
    <w:abstractNumId w:val="29"/>
  </w:num>
  <w:num w:numId="13">
    <w:abstractNumId w:val="23"/>
  </w:num>
  <w:num w:numId="14">
    <w:abstractNumId w:val="14"/>
  </w:num>
  <w:num w:numId="15">
    <w:abstractNumId w:val="19"/>
  </w:num>
  <w:num w:numId="16">
    <w:abstractNumId w:val="28"/>
  </w:num>
  <w:num w:numId="17">
    <w:abstractNumId w:val="1"/>
  </w:num>
  <w:num w:numId="18">
    <w:abstractNumId w:val="13"/>
  </w:num>
  <w:num w:numId="19">
    <w:abstractNumId w:val="31"/>
  </w:num>
  <w:num w:numId="20">
    <w:abstractNumId w:val="37"/>
  </w:num>
  <w:num w:numId="21">
    <w:abstractNumId w:val="3"/>
  </w:num>
  <w:num w:numId="22">
    <w:abstractNumId w:val="39"/>
  </w:num>
  <w:num w:numId="23">
    <w:abstractNumId w:val="6"/>
  </w:num>
  <w:num w:numId="24">
    <w:abstractNumId w:val="36"/>
  </w:num>
  <w:num w:numId="25">
    <w:abstractNumId w:val="20"/>
  </w:num>
  <w:num w:numId="26">
    <w:abstractNumId w:val="5"/>
  </w:num>
  <w:num w:numId="27">
    <w:abstractNumId w:val="7"/>
  </w:num>
  <w:num w:numId="28">
    <w:abstractNumId w:val="42"/>
  </w:num>
  <w:num w:numId="29">
    <w:abstractNumId w:val="43"/>
  </w:num>
  <w:num w:numId="30">
    <w:abstractNumId w:val="25"/>
  </w:num>
  <w:num w:numId="31">
    <w:abstractNumId w:val="17"/>
  </w:num>
  <w:num w:numId="32">
    <w:abstractNumId w:val="21"/>
  </w:num>
  <w:num w:numId="33">
    <w:abstractNumId w:val="27"/>
  </w:num>
  <w:num w:numId="34">
    <w:abstractNumId w:val="38"/>
  </w:num>
  <w:num w:numId="35">
    <w:abstractNumId w:val="30"/>
  </w:num>
  <w:num w:numId="36">
    <w:abstractNumId w:val="18"/>
  </w:num>
  <w:num w:numId="37">
    <w:abstractNumId w:val="9"/>
  </w:num>
  <w:num w:numId="38">
    <w:abstractNumId w:val="35"/>
  </w:num>
  <w:num w:numId="39">
    <w:abstractNumId w:val="10"/>
  </w:num>
  <w:num w:numId="40">
    <w:abstractNumId w:val="0"/>
  </w:num>
  <w:num w:numId="41">
    <w:abstractNumId w:val="44"/>
  </w:num>
  <w:num w:numId="42">
    <w:abstractNumId w:val="26"/>
  </w:num>
  <w:num w:numId="43">
    <w:abstractNumId w:val="32"/>
  </w:num>
  <w:num w:numId="44">
    <w:abstractNumId w:val="12"/>
  </w:num>
  <w:num w:numId="45">
    <w:abstractNumId w:val="22"/>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081"/>
    <w:rsid w:val="0000277B"/>
    <w:rsid w:val="002A695C"/>
    <w:rsid w:val="003E11C0"/>
    <w:rsid w:val="00961886"/>
    <w:rsid w:val="009B1FAB"/>
    <w:rsid w:val="00B41081"/>
    <w:rsid w:val="00BF0A04"/>
    <w:rsid w:val="00F41175"/>
    <w:rsid w:val="00FC1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C45AA2-191A-4A1D-8892-D378CED8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41081"/>
    <w:pPr>
      <w:tabs>
        <w:tab w:val="center" w:pos="4677"/>
        <w:tab w:val="right" w:pos="9355"/>
      </w:tabs>
      <w:spacing w:after="0" w:line="240" w:lineRule="auto"/>
    </w:pPr>
    <w:rPr>
      <w:rFonts w:ascii="Calibri" w:eastAsia="Calibri" w:hAnsi="Calibri" w:cs="Times New Roman"/>
    </w:rPr>
  </w:style>
  <w:style w:type="character" w:customStyle="1" w:styleId="a4">
    <w:name w:val="Нижний колонтитул Знак"/>
    <w:basedOn w:val="a0"/>
    <w:link w:val="a3"/>
    <w:uiPriority w:val="99"/>
    <w:rsid w:val="00B4108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19</Pages>
  <Words>7212</Words>
  <Characters>41113</Characters>
  <Application>Microsoft Office Word</Application>
  <DocSecurity>0</DocSecurity>
  <Lines>342</Lines>
  <Paragraphs>96</Paragraphs>
  <ScaleCrop>false</ScaleCrop>
  <Company/>
  <LinksUpToDate>false</LinksUpToDate>
  <CharactersWithSpaces>48229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susargul-313-1</cp:lastModifiedBy>
  <cp:revision>5</cp:revision>
  <dcterms:created xsi:type="dcterms:W3CDTF">2021-02-13T10:03:00Z</dcterms:created>
  <dcterms:modified xsi:type="dcterms:W3CDTF">2021-06-23T05:10:00Z</dcterms:modified>
</cp:coreProperties>
</file>